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6B" w:rsidRPr="0054116B" w:rsidRDefault="007D758A" w:rsidP="0054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54116B" w:rsidRPr="0054116B">
        <w:rPr>
          <w:rFonts w:ascii="Times New Roman" w:hAnsi="Times New Roman" w:cs="Times New Roman"/>
          <w:b/>
          <w:sz w:val="24"/>
          <w:szCs w:val="24"/>
        </w:rPr>
        <w:t>xisting mechanisms and requirements regarding the contained use of living modified organisms</w:t>
      </w:r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bookmarkStart w:id="0" w:name="_GoBack"/>
      <w:bookmarkEnd w:id="0"/>
      <w:r w:rsidR="0054116B">
        <w:rPr>
          <w:rFonts w:ascii="Times New Roman" w:hAnsi="Times New Roman" w:cs="Times New Roman"/>
          <w:b/>
          <w:sz w:val="24"/>
          <w:szCs w:val="24"/>
        </w:rPr>
        <w:t>Bosnia and Herzegovina</w:t>
      </w:r>
    </w:p>
    <w:p w:rsidR="0054116B" w:rsidRDefault="0054116B" w:rsidP="00215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0DC" w:rsidRPr="00A33DB2" w:rsidRDefault="00BB4360" w:rsidP="002153EF">
      <w:pPr>
        <w:jc w:val="both"/>
        <w:rPr>
          <w:rFonts w:ascii="Times New Roman" w:hAnsi="Times New Roman" w:cs="Times New Roman"/>
          <w:sz w:val="24"/>
          <w:szCs w:val="24"/>
        </w:rPr>
      </w:pPr>
      <w:r w:rsidRPr="00A33DB2">
        <w:rPr>
          <w:rFonts w:ascii="Times New Roman" w:hAnsi="Times New Roman" w:cs="Times New Roman"/>
          <w:sz w:val="24"/>
          <w:szCs w:val="24"/>
        </w:rPr>
        <w:t xml:space="preserve">In accordance with operational objective 1.8 of the Strategic Plan for the Cartagena Protocol on Biosafety for the period 2011-2020, </w:t>
      </w:r>
      <w:r w:rsidR="00C658C1" w:rsidRPr="00A33DB2">
        <w:rPr>
          <w:rFonts w:ascii="Times New Roman" w:hAnsi="Times New Roman" w:cs="Times New Roman"/>
          <w:sz w:val="24"/>
          <w:szCs w:val="24"/>
        </w:rPr>
        <w:t xml:space="preserve">which </w:t>
      </w:r>
      <w:r w:rsidRPr="00A33DB2">
        <w:rPr>
          <w:rFonts w:ascii="Times New Roman" w:hAnsi="Times New Roman" w:cs="Times New Roman"/>
          <w:sz w:val="24"/>
          <w:szCs w:val="24"/>
        </w:rPr>
        <w:t>including the contained use of living modified organisms within the context of Article 6,</w:t>
      </w:r>
      <w:r w:rsidR="00C658C1" w:rsidRPr="00A33DB2">
        <w:rPr>
          <w:rFonts w:ascii="Times New Roman" w:hAnsi="Times New Roman" w:cs="Times New Roman"/>
          <w:sz w:val="24"/>
          <w:szCs w:val="24"/>
        </w:rPr>
        <w:t xml:space="preserve"> paragraph 2, of the Protocol, w</w:t>
      </w:r>
      <w:r w:rsidRPr="00A33DB2">
        <w:rPr>
          <w:rFonts w:ascii="Times New Roman" w:hAnsi="Times New Roman" w:cs="Times New Roman"/>
          <w:sz w:val="24"/>
          <w:szCs w:val="24"/>
        </w:rPr>
        <w:t xml:space="preserve">e </w:t>
      </w:r>
      <w:r w:rsidR="00C658C1" w:rsidRPr="00A33DB2">
        <w:rPr>
          <w:rFonts w:ascii="Times New Roman" w:hAnsi="Times New Roman" w:cs="Times New Roman"/>
          <w:sz w:val="24"/>
          <w:szCs w:val="24"/>
        </w:rPr>
        <w:t xml:space="preserve">use this oportunity </w:t>
      </w:r>
      <w:r w:rsidRPr="00A33DB2">
        <w:rPr>
          <w:rFonts w:ascii="Times New Roman" w:hAnsi="Times New Roman" w:cs="Times New Roman"/>
          <w:sz w:val="24"/>
          <w:szCs w:val="24"/>
        </w:rPr>
        <w:t xml:space="preserve">to inform you that Bosnia and Herzegovina </w:t>
      </w:r>
      <w:r w:rsidR="00C658C1" w:rsidRPr="00A33DB2">
        <w:rPr>
          <w:rFonts w:ascii="Times New Roman" w:hAnsi="Times New Roman" w:cs="Times New Roman"/>
          <w:sz w:val="24"/>
          <w:szCs w:val="24"/>
        </w:rPr>
        <w:t xml:space="preserve">yet </w:t>
      </w:r>
      <w:r w:rsidRPr="00A33DB2">
        <w:rPr>
          <w:rFonts w:ascii="Times New Roman" w:hAnsi="Times New Roman" w:cs="Times New Roman"/>
          <w:sz w:val="24"/>
          <w:szCs w:val="24"/>
        </w:rPr>
        <w:t xml:space="preserve">hasn’t conducted any information or practical experience </w:t>
      </w:r>
      <w:r w:rsidR="00C658C1" w:rsidRPr="00A33DB2">
        <w:rPr>
          <w:rFonts w:ascii="Times New Roman" w:hAnsi="Times New Roman" w:cs="Times New Roman"/>
          <w:sz w:val="24"/>
          <w:szCs w:val="24"/>
        </w:rPr>
        <w:t xml:space="preserve">which are related and also </w:t>
      </w:r>
      <w:r w:rsidRPr="00A33DB2">
        <w:rPr>
          <w:rFonts w:ascii="Times New Roman" w:hAnsi="Times New Roman" w:cs="Times New Roman"/>
          <w:sz w:val="24"/>
          <w:szCs w:val="24"/>
        </w:rPr>
        <w:t xml:space="preserve">regarding the mechanisms and requirements </w:t>
      </w:r>
      <w:r w:rsidR="00C658C1" w:rsidRPr="00A33DB2">
        <w:rPr>
          <w:rFonts w:ascii="Times New Roman" w:hAnsi="Times New Roman" w:cs="Times New Roman"/>
          <w:sz w:val="24"/>
          <w:szCs w:val="24"/>
        </w:rPr>
        <w:t xml:space="preserve">of </w:t>
      </w:r>
      <w:r w:rsidRPr="00A33DB2">
        <w:rPr>
          <w:rFonts w:ascii="Times New Roman" w:hAnsi="Times New Roman" w:cs="Times New Roman"/>
          <w:sz w:val="24"/>
          <w:szCs w:val="24"/>
        </w:rPr>
        <w:t xml:space="preserve">use of living modified organisms. </w:t>
      </w:r>
    </w:p>
    <w:p w:rsidR="00C10F33" w:rsidRPr="00A33DB2" w:rsidRDefault="00C658C1" w:rsidP="002153EF">
      <w:pPr>
        <w:jc w:val="both"/>
        <w:rPr>
          <w:rFonts w:ascii="Times New Roman" w:hAnsi="Times New Roman" w:cs="Times New Roman"/>
          <w:sz w:val="24"/>
          <w:szCs w:val="24"/>
        </w:rPr>
      </w:pPr>
      <w:r w:rsidRPr="00A33DB2">
        <w:rPr>
          <w:rFonts w:ascii="Times New Roman" w:hAnsi="Times New Roman" w:cs="Times New Roman"/>
          <w:sz w:val="24"/>
          <w:szCs w:val="24"/>
        </w:rPr>
        <w:t>I</w:t>
      </w:r>
      <w:r w:rsidR="003759D3" w:rsidRPr="00A33DB2">
        <w:rPr>
          <w:rFonts w:ascii="Times New Roman" w:hAnsi="Times New Roman" w:cs="Times New Roman"/>
          <w:sz w:val="24"/>
          <w:szCs w:val="24"/>
        </w:rPr>
        <w:t xml:space="preserve">n accordance with the Law on GMOs ("Official Gazette B&amp;H", no. 23/09) and </w:t>
      </w:r>
      <w:r w:rsidRPr="00A33DB2">
        <w:rPr>
          <w:rFonts w:ascii="Times New Roman" w:hAnsi="Times New Roman" w:cs="Times New Roman"/>
          <w:sz w:val="24"/>
          <w:szCs w:val="24"/>
        </w:rPr>
        <w:t>by Implementing r</w:t>
      </w:r>
      <w:r w:rsidR="003759D3" w:rsidRPr="00A33DB2">
        <w:rPr>
          <w:rFonts w:ascii="Times New Roman" w:hAnsi="Times New Roman" w:cs="Times New Roman"/>
          <w:sz w:val="24"/>
          <w:szCs w:val="24"/>
        </w:rPr>
        <w:t>egulations</w:t>
      </w:r>
      <w:r w:rsidRPr="00A33DB2">
        <w:rPr>
          <w:rFonts w:ascii="Times New Roman" w:hAnsi="Times New Roman" w:cs="Times New Roman"/>
          <w:sz w:val="24"/>
          <w:szCs w:val="24"/>
        </w:rPr>
        <w:t>,</w:t>
      </w:r>
      <w:r w:rsidR="003759D3" w:rsidRPr="00A33DB2">
        <w:rPr>
          <w:rFonts w:ascii="Times New Roman" w:hAnsi="Times New Roman" w:cs="Times New Roman"/>
          <w:sz w:val="24"/>
          <w:szCs w:val="24"/>
        </w:rPr>
        <w:t xml:space="preserve"> </w:t>
      </w:r>
      <w:r w:rsidRPr="00A33DB2">
        <w:rPr>
          <w:rFonts w:ascii="Times New Roman" w:hAnsi="Times New Roman" w:cs="Times New Roman"/>
          <w:sz w:val="24"/>
          <w:szCs w:val="24"/>
        </w:rPr>
        <w:t xml:space="preserve">Bosnia and Herzegovina has </w:t>
      </w:r>
      <w:r w:rsidR="003759D3" w:rsidRPr="00A33DB2">
        <w:rPr>
          <w:rFonts w:ascii="Times New Roman" w:hAnsi="Times New Roman" w:cs="Times New Roman"/>
          <w:sz w:val="24"/>
          <w:szCs w:val="24"/>
        </w:rPr>
        <w:t>est</w:t>
      </w:r>
      <w:r w:rsidRPr="00A33DB2">
        <w:rPr>
          <w:rFonts w:ascii="Times New Roman" w:hAnsi="Times New Roman" w:cs="Times New Roman"/>
          <w:sz w:val="24"/>
          <w:szCs w:val="24"/>
        </w:rPr>
        <w:t xml:space="preserve">ablished the legal procedure for </w:t>
      </w:r>
      <w:r w:rsidR="003759D3" w:rsidRPr="00A33DB2">
        <w:rPr>
          <w:rFonts w:ascii="Times New Roman" w:hAnsi="Times New Roman" w:cs="Times New Roman"/>
          <w:sz w:val="24"/>
          <w:szCs w:val="24"/>
        </w:rPr>
        <w:t xml:space="preserve">approval </w:t>
      </w:r>
      <w:r w:rsidRPr="00A33DB2">
        <w:rPr>
          <w:rFonts w:ascii="Times New Roman" w:hAnsi="Times New Roman" w:cs="Times New Roman"/>
          <w:sz w:val="24"/>
          <w:szCs w:val="24"/>
        </w:rPr>
        <w:t xml:space="preserve">and for </w:t>
      </w:r>
      <w:r w:rsidR="003759D3" w:rsidRPr="00A33DB2">
        <w:rPr>
          <w:rFonts w:ascii="Times New Roman" w:hAnsi="Times New Roman" w:cs="Times New Roman"/>
          <w:sz w:val="24"/>
          <w:szCs w:val="24"/>
        </w:rPr>
        <w:t>placing on the</w:t>
      </w:r>
      <w:r w:rsidRPr="00A33DB2">
        <w:rPr>
          <w:rFonts w:ascii="Times New Roman" w:hAnsi="Times New Roman" w:cs="Times New Roman"/>
          <w:sz w:val="24"/>
          <w:szCs w:val="24"/>
        </w:rPr>
        <w:t xml:space="preserve"> market GMO food and feed. In accordance with the abovementioned</w:t>
      </w:r>
      <w:r w:rsidR="000432ED" w:rsidRPr="00A33DB2">
        <w:rPr>
          <w:rFonts w:ascii="Times New Roman" w:hAnsi="Times New Roman" w:cs="Times New Roman"/>
          <w:sz w:val="24"/>
          <w:szCs w:val="24"/>
        </w:rPr>
        <w:t>, so far, it s been</w:t>
      </w:r>
      <w:r w:rsidR="003759D3" w:rsidRPr="00A33DB2">
        <w:rPr>
          <w:rFonts w:ascii="Times New Roman" w:hAnsi="Times New Roman" w:cs="Times New Roman"/>
          <w:sz w:val="24"/>
          <w:szCs w:val="24"/>
        </w:rPr>
        <w:t xml:space="preserve"> </w:t>
      </w:r>
      <w:r w:rsidR="000432ED" w:rsidRPr="00A33DB2">
        <w:rPr>
          <w:rFonts w:ascii="Times New Roman" w:hAnsi="Times New Roman" w:cs="Times New Roman"/>
          <w:sz w:val="24"/>
          <w:szCs w:val="24"/>
        </w:rPr>
        <w:t>for placing</w:t>
      </w:r>
      <w:r w:rsidR="00CE3CC9" w:rsidRPr="00A33DB2">
        <w:rPr>
          <w:rFonts w:ascii="Times New Roman" w:hAnsi="Times New Roman" w:cs="Times New Roman"/>
          <w:sz w:val="24"/>
          <w:szCs w:val="24"/>
        </w:rPr>
        <w:t xml:space="preserve"> </w:t>
      </w:r>
      <w:r w:rsidR="000432ED" w:rsidRPr="00A33DB2">
        <w:rPr>
          <w:rFonts w:ascii="Times New Roman" w:hAnsi="Times New Roman" w:cs="Times New Roman"/>
          <w:sz w:val="24"/>
          <w:szCs w:val="24"/>
        </w:rPr>
        <w:t>on the</w:t>
      </w:r>
      <w:r w:rsidRPr="00A33DB2">
        <w:rPr>
          <w:rFonts w:ascii="Times New Roman" w:hAnsi="Times New Roman" w:cs="Times New Roman"/>
          <w:sz w:val="24"/>
          <w:szCs w:val="24"/>
        </w:rPr>
        <w:t xml:space="preserve"> market</w:t>
      </w:r>
      <w:r w:rsidR="005732E9" w:rsidRPr="00A33DB2">
        <w:rPr>
          <w:rFonts w:ascii="Times New Roman" w:hAnsi="Times New Roman" w:cs="Times New Roman"/>
          <w:sz w:val="24"/>
          <w:szCs w:val="24"/>
        </w:rPr>
        <w:t xml:space="preserve"> one GM soybean (MON-Ø4Ø32-6)</w:t>
      </w:r>
      <w:r w:rsidR="00C10F33" w:rsidRPr="00A33DB2">
        <w:rPr>
          <w:rFonts w:ascii="Times New Roman" w:hAnsi="Times New Roman" w:cs="Times New Roman"/>
          <w:sz w:val="24"/>
          <w:szCs w:val="24"/>
        </w:rPr>
        <w:t>,</w:t>
      </w:r>
      <w:r w:rsidR="003759D3" w:rsidRPr="00A33DB2">
        <w:rPr>
          <w:rFonts w:ascii="Times New Roman" w:hAnsi="Times New Roman" w:cs="Times New Roman"/>
          <w:sz w:val="24"/>
          <w:szCs w:val="24"/>
        </w:rPr>
        <w:t xml:space="preserve"> </w:t>
      </w:r>
      <w:r w:rsidRPr="00A33DB2">
        <w:rPr>
          <w:rFonts w:ascii="Times New Roman" w:hAnsi="Times New Roman" w:cs="Times New Roman"/>
          <w:sz w:val="24"/>
          <w:szCs w:val="24"/>
        </w:rPr>
        <w:t xml:space="preserve">which is </w:t>
      </w:r>
      <w:r w:rsidR="00C10F33" w:rsidRPr="00A33DB2">
        <w:rPr>
          <w:rFonts w:ascii="Times New Roman" w:hAnsi="Times New Roman" w:cs="Times New Roman"/>
          <w:sz w:val="24"/>
          <w:szCs w:val="24"/>
        </w:rPr>
        <w:t xml:space="preserve">intended solely for </w:t>
      </w:r>
      <w:r w:rsidRPr="00A33DB2">
        <w:rPr>
          <w:rFonts w:ascii="Times New Roman" w:hAnsi="Times New Roman" w:cs="Times New Roman"/>
          <w:sz w:val="24"/>
          <w:szCs w:val="24"/>
        </w:rPr>
        <w:t>using</w:t>
      </w:r>
      <w:r w:rsidR="003759D3" w:rsidRPr="00A33DB2">
        <w:rPr>
          <w:rFonts w:ascii="Times New Roman" w:hAnsi="Times New Roman" w:cs="Times New Roman"/>
          <w:sz w:val="24"/>
          <w:szCs w:val="24"/>
        </w:rPr>
        <w:t xml:space="preserve"> </w:t>
      </w:r>
      <w:r w:rsidRPr="00A33DB2">
        <w:rPr>
          <w:rFonts w:ascii="Times New Roman" w:hAnsi="Times New Roman" w:cs="Times New Roman"/>
          <w:sz w:val="24"/>
          <w:szCs w:val="24"/>
        </w:rPr>
        <w:t>only as a feed</w:t>
      </w:r>
      <w:r w:rsidR="00C10F33" w:rsidRPr="00A33DB2">
        <w:rPr>
          <w:rFonts w:ascii="Times New Roman" w:hAnsi="Times New Roman" w:cs="Times New Roman"/>
          <w:sz w:val="24"/>
          <w:szCs w:val="24"/>
        </w:rPr>
        <w:t>, and which is in accordance with the decision of the European Commission, approved for use also in the European Union.</w:t>
      </w:r>
    </w:p>
    <w:p w:rsidR="00CE3CC9" w:rsidRPr="00A33DB2" w:rsidRDefault="00DA5277" w:rsidP="002153EF">
      <w:pPr>
        <w:jc w:val="both"/>
        <w:rPr>
          <w:rFonts w:ascii="Times New Roman" w:hAnsi="Times New Roman" w:cs="Times New Roman"/>
          <w:sz w:val="24"/>
          <w:szCs w:val="24"/>
        </w:rPr>
      </w:pPr>
      <w:r w:rsidRPr="00A33DB2">
        <w:rPr>
          <w:rFonts w:ascii="Times New Roman" w:hAnsi="Times New Roman" w:cs="Times New Roman"/>
          <w:sz w:val="24"/>
          <w:szCs w:val="24"/>
        </w:rPr>
        <w:t>However</w:t>
      </w:r>
      <w:r w:rsidR="00CE3CC9" w:rsidRPr="00A33DB2">
        <w:rPr>
          <w:rFonts w:ascii="Times New Roman" w:hAnsi="Times New Roman" w:cs="Times New Roman"/>
          <w:sz w:val="24"/>
          <w:szCs w:val="24"/>
        </w:rPr>
        <w:t xml:space="preserve">, </w:t>
      </w:r>
      <w:r w:rsidR="00295326" w:rsidRPr="00A33DB2">
        <w:rPr>
          <w:rFonts w:ascii="Times New Roman" w:hAnsi="Times New Roman" w:cs="Times New Roman"/>
          <w:sz w:val="24"/>
          <w:szCs w:val="24"/>
        </w:rPr>
        <w:t>Bosnia and Herz</w:t>
      </w:r>
      <w:r w:rsidRPr="00A33DB2">
        <w:rPr>
          <w:rFonts w:ascii="Times New Roman" w:hAnsi="Times New Roman" w:cs="Times New Roman"/>
          <w:sz w:val="24"/>
          <w:szCs w:val="24"/>
        </w:rPr>
        <w:t>egovina is country in process of</w:t>
      </w:r>
      <w:r w:rsidR="00295326" w:rsidRPr="00A33DB2">
        <w:rPr>
          <w:rFonts w:ascii="Times New Roman" w:hAnsi="Times New Roman" w:cs="Times New Roman"/>
          <w:sz w:val="24"/>
          <w:szCs w:val="24"/>
        </w:rPr>
        <w:t xml:space="preserve"> </w:t>
      </w:r>
      <w:r w:rsidRPr="00A33DB2">
        <w:rPr>
          <w:rFonts w:ascii="Times New Roman" w:hAnsi="Times New Roman" w:cs="Times New Roman"/>
          <w:sz w:val="24"/>
          <w:szCs w:val="24"/>
        </w:rPr>
        <w:t xml:space="preserve">access to </w:t>
      </w:r>
      <w:r w:rsidR="00295326" w:rsidRPr="00A33DB2">
        <w:rPr>
          <w:rFonts w:ascii="Times New Roman" w:hAnsi="Times New Roman" w:cs="Times New Roman"/>
          <w:sz w:val="24"/>
          <w:szCs w:val="24"/>
        </w:rPr>
        <w:t>EU</w:t>
      </w:r>
      <w:r w:rsidR="00306003" w:rsidRPr="00A33DB2">
        <w:rPr>
          <w:rFonts w:ascii="Times New Roman" w:hAnsi="Times New Roman" w:cs="Times New Roman"/>
          <w:sz w:val="24"/>
          <w:szCs w:val="24"/>
        </w:rPr>
        <w:t xml:space="preserve">, </w:t>
      </w:r>
      <w:r w:rsidR="00CE3CC9" w:rsidRPr="00A33DB2">
        <w:rPr>
          <w:rFonts w:ascii="Times New Roman" w:hAnsi="Times New Roman" w:cs="Times New Roman"/>
          <w:sz w:val="24"/>
          <w:szCs w:val="24"/>
        </w:rPr>
        <w:t>ac</w:t>
      </w:r>
      <w:r w:rsidR="00B03633">
        <w:rPr>
          <w:rFonts w:ascii="Times New Roman" w:hAnsi="Times New Roman" w:cs="Times New Roman"/>
          <w:sz w:val="24"/>
          <w:szCs w:val="24"/>
        </w:rPr>
        <w:t>cordinlly most of our activitie</w:t>
      </w:r>
      <w:r w:rsidR="00CE3CC9" w:rsidRPr="00A33DB2">
        <w:rPr>
          <w:rFonts w:ascii="Times New Roman" w:hAnsi="Times New Roman" w:cs="Times New Roman"/>
          <w:sz w:val="24"/>
          <w:szCs w:val="24"/>
        </w:rPr>
        <w:t>s relay on EU practice. Bosnia and Herzegovina follows scientific opinions of European Food Safety Authority and harmonizing all procedures with relevant EU procedures, which will be continued also in a future.</w:t>
      </w:r>
    </w:p>
    <w:sectPr w:rsidR="00CE3CC9" w:rsidRPr="00A33DB2" w:rsidSect="0055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554"/>
    <w:rsid w:val="000432ED"/>
    <w:rsid w:val="002153EF"/>
    <w:rsid w:val="00282554"/>
    <w:rsid w:val="00295326"/>
    <w:rsid w:val="002D733E"/>
    <w:rsid w:val="00306003"/>
    <w:rsid w:val="00367651"/>
    <w:rsid w:val="003759D3"/>
    <w:rsid w:val="0054116B"/>
    <w:rsid w:val="0054706B"/>
    <w:rsid w:val="00556D81"/>
    <w:rsid w:val="005732E9"/>
    <w:rsid w:val="006A2423"/>
    <w:rsid w:val="0074296B"/>
    <w:rsid w:val="007D758A"/>
    <w:rsid w:val="0087394C"/>
    <w:rsid w:val="00991196"/>
    <w:rsid w:val="009D30DC"/>
    <w:rsid w:val="009F26A1"/>
    <w:rsid w:val="00A33DB2"/>
    <w:rsid w:val="00AF0A40"/>
    <w:rsid w:val="00AF61B7"/>
    <w:rsid w:val="00B03633"/>
    <w:rsid w:val="00B06D14"/>
    <w:rsid w:val="00BB4360"/>
    <w:rsid w:val="00C10F33"/>
    <w:rsid w:val="00C658C1"/>
    <w:rsid w:val="00CE3CC9"/>
    <w:rsid w:val="00DA5277"/>
    <w:rsid w:val="00E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Colakovic</dc:creator>
  <cp:keywords/>
  <dc:description/>
  <cp:lastModifiedBy>korisnik</cp:lastModifiedBy>
  <cp:revision>26</cp:revision>
  <cp:lastPrinted>2016-04-15T11:40:00Z</cp:lastPrinted>
  <dcterms:created xsi:type="dcterms:W3CDTF">2016-04-12T12:06:00Z</dcterms:created>
  <dcterms:modified xsi:type="dcterms:W3CDTF">2016-04-28T12:23:00Z</dcterms:modified>
</cp:coreProperties>
</file>