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7E" w:rsidRPr="002C267E" w:rsidRDefault="002C267E" w:rsidP="00244CCA">
      <w:pPr>
        <w:pStyle w:val="Header"/>
        <w:jc w:val="center"/>
        <w:rPr>
          <w:i/>
          <w:sz w:val="22"/>
          <w:szCs w:val="22"/>
          <w:lang w:val="en-US"/>
        </w:rPr>
      </w:pPr>
      <w:r w:rsidRPr="002C267E">
        <w:rPr>
          <w:i/>
          <w:sz w:val="22"/>
          <w:szCs w:val="22"/>
          <w:lang w:val="en-US"/>
        </w:rPr>
        <w:t>Annex</w:t>
      </w:r>
    </w:p>
    <w:p w:rsidR="002C267E" w:rsidRPr="002C267E" w:rsidRDefault="002C267E" w:rsidP="002C267E">
      <w:pPr>
        <w:pStyle w:val="Header"/>
        <w:jc w:val="center"/>
        <w:rPr>
          <w:sz w:val="22"/>
          <w:szCs w:val="22"/>
          <w:lang w:val="en-US"/>
        </w:rPr>
      </w:pPr>
    </w:p>
    <w:p w:rsidR="002C267E" w:rsidRDefault="002C267E" w:rsidP="002C267E">
      <w:pPr>
        <w:pStyle w:val="Header"/>
        <w:jc w:val="center"/>
        <w:rPr>
          <w:rFonts w:ascii="Times New Roman Bold" w:hAnsi="Times New Roman Bold"/>
          <w:b/>
          <w:caps/>
          <w:lang w:val="en-US"/>
        </w:rPr>
      </w:pPr>
      <w:r w:rsidRPr="00C658CD">
        <w:rPr>
          <w:rFonts w:ascii="Times New Roman Bold" w:hAnsi="Times New Roman Bold"/>
          <w:b/>
          <w:caps/>
        </w:rPr>
        <w:t xml:space="preserve">comments </w:t>
      </w:r>
      <w:r>
        <w:rPr>
          <w:rFonts w:ascii="Times New Roman Bold" w:hAnsi="Times New Roman Bold"/>
          <w:b/>
          <w:caps/>
          <w:lang w:val="en-US"/>
        </w:rPr>
        <w:t xml:space="preserve">on the </w:t>
      </w:r>
      <w:r w:rsidRPr="002C267E">
        <w:rPr>
          <w:rFonts w:ascii="Times New Roman Bold" w:hAnsi="Times New Roman Bold"/>
          <w:b/>
          <w:caps/>
        </w:rPr>
        <w:t>report of the Ad Hoc Technical Expert Group on Synthetic Biology</w:t>
      </w:r>
      <w:r w:rsidR="00AD2F20">
        <w:rPr>
          <w:rFonts w:ascii="Times New Roman Bold" w:hAnsi="Times New Roman Bold"/>
          <w:b/>
          <w:caps/>
        </w:rPr>
        <w:t xml:space="preserve"> – </w:t>
      </w:r>
      <w:r w:rsidR="00AD2F20">
        <w:rPr>
          <w:rFonts w:ascii="Arial" w:hAnsi="Arial" w:cs="Arial"/>
          <w:sz w:val="22"/>
          <w:szCs w:val="22"/>
        </w:rPr>
        <w:t>Submitted by EPSO, 27.2.2018</w:t>
      </w:r>
    </w:p>
    <w:p w:rsidR="002C267E" w:rsidRPr="002C267E" w:rsidRDefault="002C267E" w:rsidP="002C267E">
      <w:pPr>
        <w:pStyle w:val="Header"/>
        <w:jc w:val="center"/>
        <w:rPr>
          <w:rFonts w:ascii="Times New Roman Bold" w:hAnsi="Times New Roman Bold"/>
          <w:b/>
          <w:caps/>
          <w:lang w:val="en-US"/>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125"/>
        <w:gridCol w:w="423"/>
        <w:gridCol w:w="7722"/>
      </w:tblGrid>
      <w:tr w:rsidR="002C267E" w:rsidRPr="00C658CD" w:rsidTr="002C267E">
        <w:trPr>
          <w:cantSplit/>
          <w:trHeight w:val="233"/>
        </w:trPr>
        <w:tc>
          <w:tcPr>
            <w:tcW w:w="10242" w:type="dxa"/>
            <w:gridSpan w:val="4"/>
            <w:shd w:val="clear" w:color="auto" w:fill="C0C0C0"/>
          </w:tcPr>
          <w:p w:rsidR="002C267E" w:rsidRPr="00C658CD" w:rsidRDefault="002C267E" w:rsidP="002C267E">
            <w:pPr>
              <w:rPr>
                <w:b/>
              </w:rPr>
            </w:pPr>
            <w:r w:rsidRPr="00C658CD">
              <w:rPr>
                <w:b/>
              </w:rPr>
              <w:t>Contact information</w:t>
            </w:r>
            <w:r>
              <w:rPr>
                <w:b/>
              </w:rPr>
              <w:t xml:space="preserve">: </w:t>
            </w:r>
          </w:p>
        </w:tc>
      </w:tr>
      <w:tr w:rsidR="002C267E" w:rsidRPr="00C658CD" w:rsidTr="002C267E">
        <w:trPr>
          <w:cantSplit/>
          <w:trHeight w:val="270"/>
        </w:trPr>
        <w:tc>
          <w:tcPr>
            <w:tcW w:w="2520" w:type="dxa"/>
            <w:gridSpan w:val="3"/>
          </w:tcPr>
          <w:p w:rsidR="002C267E" w:rsidRPr="00C658CD" w:rsidRDefault="002C267E" w:rsidP="002C267E">
            <w:pPr>
              <w:rPr>
                <w:b/>
              </w:rPr>
            </w:pPr>
            <w:r w:rsidRPr="00C658CD">
              <w:rPr>
                <w:b/>
              </w:rPr>
              <w:t>Surname</w:t>
            </w:r>
            <w:r w:rsidR="00AD2F20">
              <w:rPr>
                <w:b/>
              </w:rPr>
              <w:t xml:space="preserve"> (1)</w:t>
            </w:r>
            <w:r w:rsidRPr="00C658CD">
              <w:rPr>
                <w:b/>
              </w:rPr>
              <w:t>:</w:t>
            </w:r>
          </w:p>
        </w:tc>
        <w:tc>
          <w:tcPr>
            <w:tcW w:w="7722" w:type="dxa"/>
          </w:tcPr>
          <w:p w:rsidR="002C267E" w:rsidRPr="00AD2F20" w:rsidRDefault="00AD2F20" w:rsidP="002C267E">
            <w:pPr>
              <w:rPr>
                <w:rFonts w:ascii="Arial" w:hAnsi="Arial" w:cs="Arial"/>
                <w:sz w:val="22"/>
                <w:szCs w:val="22"/>
              </w:rPr>
            </w:pPr>
            <w:r w:rsidRPr="00AD2F20">
              <w:rPr>
                <w:rFonts w:ascii="Arial" w:hAnsi="Arial" w:cs="Arial"/>
                <w:sz w:val="22"/>
                <w:szCs w:val="22"/>
              </w:rPr>
              <w:t>Metzlaff</w:t>
            </w:r>
          </w:p>
        </w:tc>
      </w:tr>
      <w:tr w:rsidR="002C267E" w:rsidRPr="00C658CD" w:rsidTr="002C267E">
        <w:trPr>
          <w:cantSplit/>
          <w:trHeight w:val="270"/>
        </w:trPr>
        <w:tc>
          <w:tcPr>
            <w:tcW w:w="2520" w:type="dxa"/>
            <w:gridSpan w:val="3"/>
          </w:tcPr>
          <w:p w:rsidR="002C267E" w:rsidRPr="00C658CD" w:rsidRDefault="002C267E" w:rsidP="002C267E">
            <w:pPr>
              <w:rPr>
                <w:b/>
              </w:rPr>
            </w:pPr>
            <w:r w:rsidRPr="00C658CD">
              <w:rPr>
                <w:b/>
              </w:rPr>
              <w:t>Given Name</w:t>
            </w:r>
            <w:r w:rsidR="00AD2F20">
              <w:rPr>
                <w:b/>
              </w:rPr>
              <w:t xml:space="preserve"> (1)</w:t>
            </w:r>
            <w:r w:rsidRPr="00C658CD">
              <w:rPr>
                <w:b/>
              </w:rPr>
              <w:t>:</w:t>
            </w:r>
          </w:p>
        </w:tc>
        <w:tc>
          <w:tcPr>
            <w:tcW w:w="7722" w:type="dxa"/>
          </w:tcPr>
          <w:p w:rsidR="002C267E" w:rsidRPr="00AD2F20" w:rsidRDefault="00AD2F20" w:rsidP="002C267E">
            <w:pPr>
              <w:rPr>
                <w:rFonts w:ascii="Arial" w:hAnsi="Arial" w:cs="Arial"/>
                <w:sz w:val="22"/>
                <w:szCs w:val="22"/>
              </w:rPr>
            </w:pPr>
            <w:r w:rsidRPr="00AD2F20">
              <w:rPr>
                <w:rFonts w:ascii="Arial" w:hAnsi="Arial" w:cs="Arial"/>
                <w:sz w:val="22"/>
                <w:szCs w:val="22"/>
              </w:rPr>
              <w:t xml:space="preserve">Karin </w:t>
            </w:r>
          </w:p>
        </w:tc>
      </w:tr>
      <w:tr w:rsidR="002C267E" w:rsidRPr="00AD2F20" w:rsidTr="00AD2F20">
        <w:trPr>
          <w:cantSplit/>
          <w:trHeight w:val="68"/>
        </w:trPr>
        <w:tc>
          <w:tcPr>
            <w:tcW w:w="2520" w:type="dxa"/>
            <w:gridSpan w:val="3"/>
          </w:tcPr>
          <w:p w:rsidR="002C267E" w:rsidRPr="00AD2F20" w:rsidRDefault="002C267E" w:rsidP="002C267E">
            <w:pPr>
              <w:rPr>
                <w:b/>
                <w:sz w:val="16"/>
                <w:szCs w:val="16"/>
              </w:rPr>
            </w:pPr>
          </w:p>
        </w:tc>
        <w:tc>
          <w:tcPr>
            <w:tcW w:w="7722" w:type="dxa"/>
          </w:tcPr>
          <w:p w:rsidR="002C267E" w:rsidRPr="00AD2F20" w:rsidRDefault="002C267E" w:rsidP="002C267E">
            <w:pPr>
              <w:rPr>
                <w:rFonts w:ascii="Arial" w:hAnsi="Arial" w:cs="Arial"/>
                <w:sz w:val="16"/>
                <w:szCs w:val="16"/>
              </w:rPr>
            </w:pPr>
          </w:p>
        </w:tc>
      </w:tr>
      <w:tr w:rsidR="00AD2F20" w:rsidRPr="00C658CD" w:rsidTr="00E860D9">
        <w:trPr>
          <w:cantSplit/>
          <w:trHeight w:val="270"/>
        </w:trPr>
        <w:tc>
          <w:tcPr>
            <w:tcW w:w="2520" w:type="dxa"/>
            <w:gridSpan w:val="3"/>
          </w:tcPr>
          <w:p w:rsidR="00AD2F20" w:rsidRPr="00C658CD" w:rsidRDefault="00AD2F20" w:rsidP="00E860D9">
            <w:pPr>
              <w:rPr>
                <w:b/>
              </w:rPr>
            </w:pPr>
            <w:r w:rsidRPr="00C658CD">
              <w:rPr>
                <w:b/>
              </w:rPr>
              <w:t>Surname</w:t>
            </w:r>
            <w:r>
              <w:rPr>
                <w:b/>
              </w:rPr>
              <w:t xml:space="preserve"> (2)</w:t>
            </w:r>
            <w:r w:rsidRPr="00C658CD">
              <w:rPr>
                <w:b/>
              </w:rPr>
              <w:t>:</w:t>
            </w:r>
          </w:p>
        </w:tc>
        <w:tc>
          <w:tcPr>
            <w:tcW w:w="7722" w:type="dxa"/>
          </w:tcPr>
          <w:p w:rsidR="00AD2F20" w:rsidRPr="00AD2F20" w:rsidRDefault="00AD2F20" w:rsidP="00E860D9">
            <w:pPr>
              <w:rPr>
                <w:rFonts w:ascii="Arial" w:hAnsi="Arial" w:cs="Arial"/>
                <w:sz w:val="22"/>
                <w:szCs w:val="22"/>
              </w:rPr>
            </w:pPr>
            <w:proofErr w:type="spellStart"/>
            <w:r w:rsidRPr="00AD2F20">
              <w:rPr>
                <w:rFonts w:ascii="Arial" w:hAnsi="Arial" w:cs="Arial"/>
                <w:sz w:val="22"/>
                <w:szCs w:val="22"/>
              </w:rPr>
              <w:t>Hartung</w:t>
            </w:r>
            <w:proofErr w:type="spellEnd"/>
          </w:p>
        </w:tc>
      </w:tr>
      <w:tr w:rsidR="00AD2F20" w:rsidRPr="00C658CD" w:rsidTr="00E860D9">
        <w:trPr>
          <w:cantSplit/>
          <w:trHeight w:val="270"/>
        </w:trPr>
        <w:tc>
          <w:tcPr>
            <w:tcW w:w="2520" w:type="dxa"/>
            <w:gridSpan w:val="3"/>
          </w:tcPr>
          <w:p w:rsidR="00AD2F20" w:rsidRPr="00C658CD" w:rsidRDefault="00AD2F20" w:rsidP="00E860D9">
            <w:pPr>
              <w:rPr>
                <w:b/>
              </w:rPr>
            </w:pPr>
            <w:r w:rsidRPr="00C658CD">
              <w:rPr>
                <w:b/>
              </w:rPr>
              <w:t>Given Name</w:t>
            </w:r>
            <w:r>
              <w:rPr>
                <w:b/>
              </w:rPr>
              <w:t xml:space="preserve"> (2)</w:t>
            </w:r>
            <w:r w:rsidRPr="00C658CD">
              <w:rPr>
                <w:b/>
              </w:rPr>
              <w:t>:</w:t>
            </w:r>
          </w:p>
        </w:tc>
        <w:tc>
          <w:tcPr>
            <w:tcW w:w="7722" w:type="dxa"/>
          </w:tcPr>
          <w:p w:rsidR="00AD2F20" w:rsidRPr="00AD2F20" w:rsidRDefault="00AD2F20" w:rsidP="00E860D9">
            <w:pPr>
              <w:rPr>
                <w:rFonts w:ascii="Arial" w:hAnsi="Arial" w:cs="Arial"/>
                <w:sz w:val="22"/>
                <w:szCs w:val="22"/>
              </w:rPr>
            </w:pPr>
            <w:r w:rsidRPr="00AD2F20">
              <w:rPr>
                <w:rFonts w:ascii="Arial" w:hAnsi="Arial" w:cs="Arial"/>
                <w:sz w:val="22"/>
                <w:szCs w:val="22"/>
              </w:rPr>
              <w:t xml:space="preserve">Frank </w:t>
            </w:r>
          </w:p>
        </w:tc>
      </w:tr>
      <w:tr w:rsidR="00AD2F20" w:rsidRPr="00AD2F20" w:rsidTr="00AD2F20">
        <w:trPr>
          <w:cantSplit/>
          <w:trHeight w:val="188"/>
        </w:trPr>
        <w:tc>
          <w:tcPr>
            <w:tcW w:w="2520" w:type="dxa"/>
            <w:gridSpan w:val="3"/>
          </w:tcPr>
          <w:p w:rsidR="00AD2F20" w:rsidRPr="00AD2F20" w:rsidRDefault="00AD2F20" w:rsidP="002C267E">
            <w:pPr>
              <w:rPr>
                <w:b/>
                <w:sz w:val="16"/>
                <w:szCs w:val="16"/>
              </w:rPr>
            </w:pPr>
          </w:p>
        </w:tc>
        <w:tc>
          <w:tcPr>
            <w:tcW w:w="7722" w:type="dxa"/>
          </w:tcPr>
          <w:p w:rsidR="00AD2F20" w:rsidRPr="00AD2F20" w:rsidRDefault="00AD2F20" w:rsidP="002C267E">
            <w:pPr>
              <w:rPr>
                <w:rFonts w:ascii="Arial" w:hAnsi="Arial" w:cs="Arial"/>
                <w:sz w:val="16"/>
                <w:szCs w:val="16"/>
              </w:rPr>
            </w:pPr>
          </w:p>
        </w:tc>
      </w:tr>
      <w:tr w:rsidR="002C267E" w:rsidRPr="00C658CD" w:rsidTr="002C267E">
        <w:trPr>
          <w:cantSplit/>
          <w:trHeight w:val="270"/>
        </w:trPr>
        <w:tc>
          <w:tcPr>
            <w:tcW w:w="2520" w:type="dxa"/>
            <w:gridSpan w:val="3"/>
          </w:tcPr>
          <w:p w:rsidR="002C267E" w:rsidRPr="00C658CD" w:rsidRDefault="002C267E" w:rsidP="002C267E">
            <w:pPr>
              <w:rPr>
                <w:b/>
              </w:rPr>
            </w:pPr>
            <w:r w:rsidRPr="00C658CD">
              <w:rPr>
                <w:b/>
              </w:rPr>
              <w:t>Government</w:t>
            </w:r>
          </w:p>
        </w:tc>
        <w:tc>
          <w:tcPr>
            <w:tcW w:w="7722" w:type="dxa"/>
          </w:tcPr>
          <w:p w:rsidR="002C267E" w:rsidRPr="00AD2F20" w:rsidRDefault="00AD2F20" w:rsidP="002C267E">
            <w:pPr>
              <w:rPr>
                <w:rFonts w:ascii="Arial" w:hAnsi="Arial" w:cs="Arial"/>
                <w:sz w:val="22"/>
                <w:szCs w:val="22"/>
              </w:rPr>
            </w:pPr>
            <w:proofErr w:type="spellStart"/>
            <w:r>
              <w:rPr>
                <w:rFonts w:ascii="Arial" w:hAnsi="Arial" w:cs="Arial"/>
                <w:sz w:val="22"/>
                <w:szCs w:val="22"/>
              </w:rPr>
              <w:t>n.a</w:t>
            </w:r>
            <w:proofErr w:type="spellEnd"/>
            <w:r>
              <w:rPr>
                <w:rFonts w:ascii="Arial" w:hAnsi="Arial" w:cs="Arial"/>
                <w:sz w:val="22"/>
                <w:szCs w:val="22"/>
              </w:rPr>
              <w:t>.</w:t>
            </w:r>
          </w:p>
        </w:tc>
      </w:tr>
      <w:tr w:rsidR="002C267E" w:rsidRPr="00C658CD" w:rsidTr="002C267E">
        <w:trPr>
          <w:cantSplit/>
          <w:trHeight w:val="280"/>
        </w:trPr>
        <w:tc>
          <w:tcPr>
            <w:tcW w:w="2520" w:type="dxa"/>
            <w:gridSpan w:val="3"/>
          </w:tcPr>
          <w:p w:rsidR="002C267E" w:rsidRPr="00C658CD" w:rsidRDefault="002C267E" w:rsidP="002C267E">
            <w:pPr>
              <w:rPr>
                <w:b/>
              </w:rPr>
            </w:pPr>
            <w:r w:rsidRPr="00C658CD">
              <w:rPr>
                <w:b/>
              </w:rPr>
              <w:t>(if applicable):</w:t>
            </w:r>
          </w:p>
        </w:tc>
        <w:tc>
          <w:tcPr>
            <w:tcW w:w="7722" w:type="dxa"/>
          </w:tcPr>
          <w:p w:rsidR="002C267E" w:rsidRPr="00AD2F20" w:rsidRDefault="002C267E" w:rsidP="002C267E">
            <w:pPr>
              <w:rPr>
                <w:rFonts w:ascii="Arial" w:hAnsi="Arial" w:cs="Arial"/>
                <w:sz w:val="22"/>
                <w:szCs w:val="22"/>
              </w:rPr>
            </w:pPr>
          </w:p>
        </w:tc>
      </w:tr>
      <w:tr w:rsidR="002C267E" w:rsidRPr="00AD2F20" w:rsidTr="00AD2F20">
        <w:trPr>
          <w:cantSplit/>
          <w:trHeight w:val="68"/>
        </w:trPr>
        <w:tc>
          <w:tcPr>
            <w:tcW w:w="2520" w:type="dxa"/>
            <w:gridSpan w:val="3"/>
          </w:tcPr>
          <w:p w:rsidR="002C267E" w:rsidRPr="00AD2F20" w:rsidRDefault="002C267E" w:rsidP="002C267E">
            <w:pPr>
              <w:rPr>
                <w:b/>
                <w:sz w:val="16"/>
                <w:szCs w:val="16"/>
              </w:rPr>
            </w:pPr>
          </w:p>
        </w:tc>
        <w:tc>
          <w:tcPr>
            <w:tcW w:w="7722" w:type="dxa"/>
          </w:tcPr>
          <w:p w:rsidR="002C267E" w:rsidRPr="00AD2F20" w:rsidRDefault="002C267E" w:rsidP="002C267E">
            <w:pPr>
              <w:rPr>
                <w:rFonts w:ascii="Arial" w:hAnsi="Arial" w:cs="Arial"/>
                <w:sz w:val="16"/>
                <w:szCs w:val="16"/>
              </w:rPr>
            </w:pPr>
          </w:p>
        </w:tc>
      </w:tr>
      <w:tr w:rsidR="002C267E" w:rsidRPr="00C658CD" w:rsidTr="002C267E">
        <w:trPr>
          <w:cantSplit/>
          <w:trHeight w:val="270"/>
        </w:trPr>
        <w:tc>
          <w:tcPr>
            <w:tcW w:w="2520" w:type="dxa"/>
            <w:gridSpan w:val="3"/>
          </w:tcPr>
          <w:p w:rsidR="002C267E" w:rsidRPr="00C658CD" w:rsidRDefault="002C267E" w:rsidP="002C267E">
            <w:pPr>
              <w:rPr>
                <w:b/>
              </w:rPr>
            </w:pPr>
            <w:r w:rsidRPr="00C658CD">
              <w:rPr>
                <w:b/>
              </w:rPr>
              <w:t>Organization:</w:t>
            </w:r>
          </w:p>
        </w:tc>
        <w:tc>
          <w:tcPr>
            <w:tcW w:w="7722" w:type="dxa"/>
          </w:tcPr>
          <w:p w:rsidR="002C267E" w:rsidRPr="00AD2F20" w:rsidRDefault="00AD2F20" w:rsidP="002C267E">
            <w:pPr>
              <w:rPr>
                <w:rFonts w:ascii="Arial" w:hAnsi="Arial" w:cs="Arial"/>
                <w:sz w:val="22"/>
                <w:szCs w:val="22"/>
              </w:rPr>
            </w:pPr>
            <w:r w:rsidRPr="00AD2F20">
              <w:rPr>
                <w:rFonts w:ascii="Arial" w:hAnsi="Arial" w:cs="Arial"/>
                <w:sz w:val="22"/>
                <w:szCs w:val="22"/>
              </w:rPr>
              <w:t>European Plant Science Organisation, EPSO</w:t>
            </w:r>
          </w:p>
        </w:tc>
      </w:tr>
      <w:tr w:rsidR="002C267E" w:rsidRPr="00C658CD" w:rsidTr="002C267E">
        <w:trPr>
          <w:cantSplit/>
          <w:trHeight w:val="233"/>
        </w:trPr>
        <w:tc>
          <w:tcPr>
            <w:tcW w:w="2520" w:type="dxa"/>
            <w:gridSpan w:val="3"/>
          </w:tcPr>
          <w:p w:rsidR="002C267E" w:rsidRPr="00C658CD" w:rsidRDefault="002C267E" w:rsidP="002C267E">
            <w:pPr>
              <w:rPr>
                <w:b/>
              </w:rPr>
            </w:pPr>
          </w:p>
        </w:tc>
        <w:tc>
          <w:tcPr>
            <w:tcW w:w="7722" w:type="dxa"/>
          </w:tcPr>
          <w:p w:rsidR="002C267E" w:rsidRPr="00AD2F20" w:rsidRDefault="00AD2F20" w:rsidP="00AD2F20">
            <w:pPr>
              <w:widowControl w:val="0"/>
              <w:autoSpaceDE w:val="0"/>
              <w:autoSpaceDN w:val="0"/>
              <w:adjustRightInd w:val="0"/>
              <w:jc w:val="both"/>
              <w:rPr>
                <w:rFonts w:ascii="Arial" w:hAnsi="Arial" w:cs="Arial"/>
                <w:color w:val="0000FF"/>
                <w:sz w:val="20"/>
                <w:szCs w:val="20"/>
                <w:u w:val="single"/>
              </w:rPr>
            </w:pPr>
            <w:r w:rsidRPr="00AD2F20">
              <w:rPr>
                <w:rFonts w:ascii="Arial" w:hAnsi="Arial" w:cs="Arial"/>
                <w:sz w:val="20"/>
                <w:szCs w:val="20"/>
              </w:rPr>
              <w:t xml:space="preserve">EPSO is an independent academic organisation that represents more than 200 research institutes, departments and universities from 27 European countries, Australia and New Zealand. EPSO’s mission is to improve the impact and visibility of plant science in Europe. </w:t>
            </w:r>
            <w:hyperlink r:id="rId9" w:history="1">
              <w:r w:rsidRPr="00AD2F20">
                <w:rPr>
                  <w:rStyle w:val="Hyperlink"/>
                  <w:rFonts w:ascii="Arial" w:hAnsi="Arial" w:cs="Arial"/>
                  <w:sz w:val="20"/>
                  <w:szCs w:val="20"/>
                </w:rPr>
                <w:t>www.epsoweb.org</w:t>
              </w:r>
            </w:hyperlink>
            <w:r w:rsidRPr="00AD2F20">
              <w:rPr>
                <w:rStyle w:val="Hyperlink"/>
                <w:rFonts w:ascii="Arial" w:hAnsi="Arial" w:cs="Arial"/>
                <w:sz w:val="20"/>
                <w:szCs w:val="20"/>
              </w:rPr>
              <w:t xml:space="preserve"> │ </w:t>
            </w:r>
            <w:r w:rsidRPr="00AD2F20">
              <w:rPr>
                <w:rFonts w:ascii="Arial" w:hAnsi="Arial" w:cs="Arial"/>
                <w:sz w:val="20"/>
                <w:szCs w:val="20"/>
              </w:rPr>
              <w:t>EU Transparency Register Number 38511867304-09</w:t>
            </w:r>
          </w:p>
        </w:tc>
      </w:tr>
      <w:tr w:rsidR="00AD2F20" w:rsidRPr="00AD2F20" w:rsidTr="00AD2F20">
        <w:trPr>
          <w:cantSplit/>
          <w:trHeight w:val="68"/>
        </w:trPr>
        <w:tc>
          <w:tcPr>
            <w:tcW w:w="2520" w:type="dxa"/>
            <w:gridSpan w:val="3"/>
          </w:tcPr>
          <w:p w:rsidR="00AD2F20" w:rsidRPr="00AD2F20" w:rsidRDefault="00AD2F20" w:rsidP="002C267E">
            <w:pPr>
              <w:rPr>
                <w:b/>
                <w:sz w:val="16"/>
                <w:szCs w:val="16"/>
              </w:rPr>
            </w:pPr>
          </w:p>
        </w:tc>
        <w:tc>
          <w:tcPr>
            <w:tcW w:w="7722" w:type="dxa"/>
          </w:tcPr>
          <w:p w:rsidR="00AD2F20" w:rsidRPr="00AD2F20" w:rsidRDefault="00AD2F20" w:rsidP="002C267E">
            <w:pPr>
              <w:rPr>
                <w:rFonts w:ascii="Arial" w:hAnsi="Arial" w:cs="Arial"/>
                <w:sz w:val="16"/>
                <w:szCs w:val="16"/>
              </w:rPr>
            </w:pPr>
          </w:p>
        </w:tc>
      </w:tr>
      <w:tr w:rsidR="002C267E" w:rsidRPr="00C658CD" w:rsidTr="002C267E">
        <w:trPr>
          <w:cantSplit/>
          <w:trHeight w:val="233"/>
        </w:trPr>
        <w:tc>
          <w:tcPr>
            <w:tcW w:w="2520" w:type="dxa"/>
            <w:gridSpan w:val="3"/>
          </w:tcPr>
          <w:p w:rsidR="002C267E" w:rsidRPr="00C658CD" w:rsidRDefault="002C267E" w:rsidP="002C267E">
            <w:pPr>
              <w:rPr>
                <w:b/>
              </w:rPr>
            </w:pPr>
            <w:r w:rsidRPr="00C658CD">
              <w:rPr>
                <w:b/>
              </w:rPr>
              <w:t>E-mail</w:t>
            </w:r>
            <w:r w:rsidR="00AD2F20">
              <w:rPr>
                <w:b/>
              </w:rPr>
              <w:t xml:space="preserve"> (1)</w:t>
            </w:r>
            <w:r w:rsidRPr="00C658CD">
              <w:rPr>
                <w:b/>
              </w:rPr>
              <w:t>:</w:t>
            </w:r>
          </w:p>
        </w:tc>
        <w:tc>
          <w:tcPr>
            <w:tcW w:w="7722" w:type="dxa"/>
          </w:tcPr>
          <w:p w:rsidR="002C267E" w:rsidRPr="00AD2F20" w:rsidRDefault="00FC42E2" w:rsidP="002C267E">
            <w:pPr>
              <w:rPr>
                <w:rFonts w:ascii="Arial" w:hAnsi="Arial" w:cs="Arial"/>
                <w:sz w:val="22"/>
                <w:szCs w:val="22"/>
              </w:rPr>
            </w:pPr>
            <w:r>
              <w:rPr>
                <w:rFonts w:ascii="Arial" w:hAnsi="Arial" w:cs="Arial"/>
                <w:sz w:val="22"/>
                <w:szCs w:val="22"/>
              </w:rPr>
              <w:t>Karin.Metzlaff@ep</w:t>
            </w:r>
            <w:r w:rsidR="00AD2F20" w:rsidRPr="00AD2F20">
              <w:rPr>
                <w:rFonts w:ascii="Arial" w:hAnsi="Arial" w:cs="Arial"/>
                <w:sz w:val="22"/>
                <w:szCs w:val="22"/>
              </w:rPr>
              <w:t>s</w:t>
            </w:r>
            <w:r>
              <w:rPr>
                <w:rFonts w:ascii="Arial" w:hAnsi="Arial" w:cs="Arial"/>
                <w:sz w:val="22"/>
                <w:szCs w:val="22"/>
              </w:rPr>
              <w:t>o</w:t>
            </w:r>
            <w:r w:rsidR="00AD2F20" w:rsidRPr="00AD2F20">
              <w:rPr>
                <w:rFonts w:ascii="Arial" w:hAnsi="Arial" w:cs="Arial"/>
                <w:sz w:val="22"/>
                <w:szCs w:val="22"/>
              </w:rPr>
              <w:t>mail.org</w:t>
            </w:r>
            <w:bookmarkStart w:id="0" w:name="_GoBack"/>
            <w:bookmarkEnd w:id="0"/>
          </w:p>
        </w:tc>
      </w:tr>
      <w:tr w:rsidR="002C267E" w:rsidRPr="00AD2F20" w:rsidTr="002C267E">
        <w:trPr>
          <w:cantSplit/>
          <w:trHeight w:val="233"/>
        </w:trPr>
        <w:tc>
          <w:tcPr>
            <w:tcW w:w="2520" w:type="dxa"/>
            <w:gridSpan w:val="3"/>
          </w:tcPr>
          <w:p w:rsidR="002C267E" w:rsidRPr="00C658CD" w:rsidRDefault="00AD2F20" w:rsidP="002C267E">
            <w:pPr>
              <w:rPr>
                <w:b/>
              </w:rPr>
            </w:pPr>
            <w:r w:rsidRPr="00C658CD">
              <w:rPr>
                <w:b/>
              </w:rPr>
              <w:t>E-mail</w:t>
            </w:r>
            <w:r>
              <w:rPr>
                <w:b/>
              </w:rPr>
              <w:t xml:space="preserve"> (2)</w:t>
            </w:r>
            <w:r w:rsidRPr="00C658CD">
              <w:rPr>
                <w:b/>
              </w:rPr>
              <w:t>:</w:t>
            </w:r>
          </w:p>
        </w:tc>
        <w:tc>
          <w:tcPr>
            <w:tcW w:w="7722" w:type="dxa"/>
          </w:tcPr>
          <w:p w:rsidR="002C267E" w:rsidRPr="00AD2F20" w:rsidRDefault="00AD2F20" w:rsidP="002C267E">
            <w:pPr>
              <w:rPr>
                <w:rFonts w:ascii="Arial" w:hAnsi="Arial" w:cs="Arial"/>
                <w:sz w:val="22"/>
                <w:szCs w:val="22"/>
              </w:rPr>
            </w:pPr>
            <w:r w:rsidRPr="00AD2F20">
              <w:rPr>
                <w:rFonts w:ascii="Arial" w:hAnsi="Arial" w:cs="Arial"/>
                <w:sz w:val="22"/>
                <w:szCs w:val="22"/>
              </w:rPr>
              <w:t>Frank.Hartung@julius-kuehn.de</w:t>
            </w:r>
          </w:p>
        </w:tc>
      </w:tr>
      <w:tr w:rsidR="00AD2F20" w:rsidRPr="00AD2F20" w:rsidTr="00AD2F20">
        <w:trPr>
          <w:cantSplit/>
          <w:trHeight w:val="68"/>
        </w:trPr>
        <w:tc>
          <w:tcPr>
            <w:tcW w:w="2520" w:type="dxa"/>
            <w:gridSpan w:val="3"/>
          </w:tcPr>
          <w:p w:rsidR="00AD2F20" w:rsidRPr="00AD2F20" w:rsidRDefault="00AD2F20" w:rsidP="002C267E">
            <w:pPr>
              <w:rPr>
                <w:b/>
                <w:sz w:val="16"/>
                <w:szCs w:val="16"/>
              </w:rPr>
            </w:pPr>
          </w:p>
        </w:tc>
        <w:tc>
          <w:tcPr>
            <w:tcW w:w="7722" w:type="dxa"/>
          </w:tcPr>
          <w:p w:rsidR="00AD2F20" w:rsidRPr="00AD2F20" w:rsidRDefault="00AD2F20" w:rsidP="002C267E">
            <w:pPr>
              <w:rPr>
                <w:rFonts w:ascii="Arial" w:hAnsi="Arial" w:cs="Arial"/>
                <w:sz w:val="16"/>
                <w:szCs w:val="16"/>
              </w:rPr>
            </w:pPr>
          </w:p>
        </w:tc>
      </w:tr>
      <w:tr w:rsidR="002C267E" w:rsidRPr="00C658CD" w:rsidTr="002C267E">
        <w:trPr>
          <w:cantSplit/>
          <w:trHeight w:val="233"/>
        </w:trPr>
        <w:tc>
          <w:tcPr>
            <w:tcW w:w="2520" w:type="dxa"/>
            <w:gridSpan w:val="3"/>
          </w:tcPr>
          <w:p w:rsidR="002C267E" w:rsidRPr="00C658CD" w:rsidRDefault="002C267E" w:rsidP="002C267E">
            <w:pPr>
              <w:rPr>
                <w:b/>
              </w:rPr>
            </w:pPr>
            <w:r w:rsidRPr="00C658CD">
              <w:rPr>
                <w:b/>
              </w:rPr>
              <w:t>Title of document reviewed:</w:t>
            </w:r>
          </w:p>
        </w:tc>
        <w:tc>
          <w:tcPr>
            <w:tcW w:w="7722" w:type="dxa"/>
          </w:tcPr>
          <w:p w:rsidR="002C267E" w:rsidRPr="00AD2F20" w:rsidRDefault="00AD2F20" w:rsidP="002C267E">
            <w:pPr>
              <w:rPr>
                <w:rFonts w:ascii="Arial" w:hAnsi="Arial" w:cs="Arial"/>
                <w:sz w:val="22"/>
                <w:szCs w:val="22"/>
              </w:rPr>
            </w:pPr>
            <w:r>
              <w:rPr>
                <w:rFonts w:ascii="Arial" w:hAnsi="Arial" w:cs="Arial"/>
                <w:sz w:val="22"/>
                <w:szCs w:val="22"/>
              </w:rPr>
              <w:t>Report of the A</w:t>
            </w:r>
            <w:r w:rsidRPr="00AD2F20">
              <w:rPr>
                <w:rFonts w:ascii="Arial" w:hAnsi="Arial" w:cs="Arial"/>
                <w:sz w:val="22"/>
                <w:szCs w:val="22"/>
              </w:rPr>
              <w:t>d</w:t>
            </w:r>
            <w:r>
              <w:rPr>
                <w:rFonts w:ascii="Arial" w:hAnsi="Arial" w:cs="Arial"/>
                <w:sz w:val="22"/>
                <w:szCs w:val="22"/>
              </w:rPr>
              <w:t xml:space="preserve"> H</w:t>
            </w:r>
            <w:r w:rsidRPr="00AD2F20">
              <w:rPr>
                <w:rFonts w:ascii="Arial" w:hAnsi="Arial" w:cs="Arial"/>
                <w:sz w:val="22"/>
                <w:szCs w:val="22"/>
              </w:rPr>
              <w:t>oc Technical Expert Group on Synthetic Biology</w:t>
            </w:r>
          </w:p>
        </w:tc>
      </w:tr>
      <w:tr w:rsidR="00AD2F20" w:rsidRPr="00AD2F20" w:rsidTr="00AD2F20">
        <w:trPr>
          <w:cantSplit/>
          <w:trHeight w:val="106"/>
        </w:trPr>
        <w:tc>
          <w:tcPr>
            <w:tcW w:w="2520" w:type="dxa"/>
            <w:gridSpan w:val="3"/>
          </w:tcPr>
          <w:p w:rsidR="00AD2F20" w:rsidRPr="00AD2F20" w:rsidRDefault="00AD2F20" w:rsidP="002C267E">
            <w:pPr>
              <w:rPr>
                <w:b/>
                <w:sz w:val="16"/>
                <w:szCs w:val="16"/>
              </w:rPr>
            </w:pPr>
          </w:p>
        </w:tc>
        <w:tc>
          <w:tcPr>
            <w:tcW w:w="7722" w:type="dxa"/>
          </w:tcPr>
          <w:p w:rsidR="00AD2F20" w:rsidRPr="00AD2F20" w:rsidRDefault="00AD2F20" w:rsidP="002C267E">
            <w:pPr>
              <w:rPr>
                <w:rFonts w:ascii="Arial" w:hAnsi="Arial" w:cs="Arial"/>
                <w:sz w:val="16"/>
                <w:szCs w:val="16"/>
              </w:rPr>
            </w:pPr>
          </w:p>
        </w:tc>
      </w:tr>
      <w:tr w:rsidR="00AD2F20" w:rsidRPr="00C658CD" w:rsidTr="002C267E">
        <w:trPr>
          <w:cantSplit/>
          <w:trHeight w:val="233"/>
        </w:trPr>
        <w:tc>
          <w:tcPr>
            <w:tcW w:w="2520" w:type="dxa"/>
            <w:gridSpan w:val="3"/>
          </w:tcPr>
          <w:p w:rsidR="00AD2F20" w:rsidRPr="00C658CD" w:rsidRDefault="00AD2F20" w:rsidP="002C267E">
            <w:pPr>
              <w:rPr>
                <w:b/>
              </w:rPr>
            </w:pPr>
            <w:r>
              <w:rPr>
                <w:b/>
              </w:rPr>
              <w:t>Date of submission</w:t>
            </w:r>
          </w:p>
        </w:tc>
        <w:tc>
          <w:tcPr>
            <w:tcW w:w="7722" w:type="dxa"/>
          </w:tcPr>
          <w:p w:rsidR="00AD2F20" w:rsidRDefault="00AD2F20" w:rsidP="00AD2F20">
            <w:pPr>
              <w:rPr>
                <w:rFonts w:ascii="Arial" w:hAnsi="Arial" w:cs="Arial"/>
                <w:sz w:val="22"/>
                <w:szCs w:val="22"/>
              </w:rPr>
            </w:pPr>
            <w:r>
              <w:rPr>
                <w:rFonts w:ascii="Arial" w:hAnsi="Arial" w:cs="Arial"/>
                <w:sz w:val="22"/>
                <w:szCs w:val="22"/>
              </w:rPr>
              <w:t xml:space="preserve">27.02.2018 </w:t>
            </w:r>
          </w:p>
        </w:tc>
      </w:tr>
      <w:tr w:rsidR="00AD2F20" w:rsidRPr="00AD2F20" w:rsidTr="00AD2F20">
        <w:trPr>
          <w:cantSplit/>
          <w:trHeight w:val="142"/>
        </w:trPr>
        <w:tc>
          <w:tcPr>
            <w:tcW w:w="2520" w:type="dxa"/>
            <w:gridSpan w:val="3"/>
          </w:tcPr>
          <w:p w:rsidR="00AD2F20" w:rsidRPr="00AD2F20" w:rsidRDefault="00AD2F20" w:rsidP="002C267E">
            <w:pPr>
              <w:rPr>
                <w:b/>
                <w:sz w:val="16"/>
                <w:szCs w:val="16"/>
              </w:rPr>
            </w:pPr>
          </w:p>
        </w:tc>
        <w:tc>
          <w:tcPr>
            <w:tcW w:w="7722" w:type="dxa"/>
          </w:tcPr>
          <w:p w:rsidR="00AD2F20" w:rsidRPr="00AD2F20" w:rsidRDefault="00AD2F20" w:rsidP="002C267E">
            <w:pPr>
              <w:rPr>
                <w:rFonts w:ascii="Arial" w:hAnsi="Arial" w:cs="Arial"/>
                <w:sz w:val="16"/>
                <w:szCs w:val="16"/>
              </w:rPr>
            </w:pPr>
          </w:p>
        </w:tc>
      </w:tr>
      <w:tr w:rsidR="002C267E" w:rsidRPr="00C658CD" w:rsidTr="002C267E">
        <w:trPr>
          <w:cantSplit/>
          <w:trHeight w:val="233"/>
        </w:trPr>
        <w:tc>
          <w:tcPr>
            <w:tcW w:w="10242" w:type="dxa"/>
            <w:gridSpan w:val="4"/>
            <w:shd w:val="clear" w:color="auto" w:fill="BFBFBF"/>
          </w:tcPr>
          <w:p w:rsidR="002C267E" w:rsidRPr="00C658CD" w:rsidRDefault="002C267E" w:rsidP="006A1DCA">
            <w:pPr>
              <w:rPr>
                <w:b/>
              </w:rPr>
            </w:pPr>
            <w:r w:rsidRPr="00C658CD">
              <w:rPr>
                <w:b/>
              </w:rPr>
              <w:t>Comments on the d</w:t>
            </w:r>
            <w:r>
              <w:rPr>
                <w:b/>
              </w:rPr>
              <w:t>raft documentation for SBSTTA-2</w:t>
            </w:r>
            <w:r w:rsidR="006A1DCA">
              <w:rPr>
                <w:b/>
              </w:rPr>
              <w:t>2</w:t>
            </w:r>
            <w:r>
              <w:rPr>
                <w:b/>
              </w:rPr>
              <w:t>:</w:t>
            </w:r>
          </w:p>
        </w:tc>
      </w:tr>
      <w:tr w:rsidR="002C267E" w:rsidRPr="00C658CD" w:rsidTr="002C267E">
        <w:trPr>
          <w:cantSplit/>
          <w:trHeight w:val="233"/>
        </w:trPr>
        <w:tc>
          <w:tcPr>
            <w:tcW w:w="972" w:type="dxa"/>
          </w:tcPr>
          <w:p w:rsidR="002C267E" w:rsidRPr="00C658CD" w:rsidRDefault="002C267E" w:rsidP="002C267E">
            <w:pPr>
              <w:rPr>
                <w:b/>
              </w:rPr>
            </w:pPr>
            <w:r w:rsidRPr="00C658CD">
              <w:rPr>
                <w:b/>
              </w:rPr>
              <w:t>Page</w:t>
            </w:r>
            <w:r>
              <w:rPr>
                <w:b/>
              </w:rPr>
              <w:t xml:space="preserve"> #</w:t>
            </w:r>
          </w:p>
        </w:tc>
        <w:tc>
          <w:tcPr>
            <w:tcW w:w="1125" w:type="dxa"/>
          </w:tcPr>
          <w:p w:rsidR="002C267E" w:rsidRPr="00C658CD" w:rsidRDefault="002C267E" w:rsidP="002C267E">
            <w:pPr>
              <w:rPr>
                <w:b/>
              </w:rPr>
            </w:pPr>
            <w:r>
              <w:rPr>
                <w:b/>
              </w:rPr>
              <w:t>Para #</w:t>
            </w:r>
          </w:p>
        </w:tc>
        <w:tc>
          <w:tcPr>
            <w:tcW w:w="8145" w:type="dxa"/>
            <w:gridSpan w:val="2"/>
          </w:tcPr>
          <w:p w:rsidR="002C267E" w:rsidRPr="00C658CD" w:rsidRDefault="002C267E" w:rsidP="002C267E">
            <w:pPr>
              <w:rPr>
                <w:b/>
              </w:rPr>
            </w:pPr>
            <w:r w:rsidRPr="00C658CD">
              <w:rPr>
                <w:b/>
              </w:rPr>
              <w:t>Comment</w:t>
            </w:r>
          </w:p>
        </w:tc>
      </w:tr>
      <w:tr w:rsidR="002C267E" w:rsidRPr="00C658CD" w:rsidTr="002C267E">
        <w:trPr>
          <w:cantSplit/>
          <w:trHeight w:val="233"/>
        </w:trPr>
        <w:tc>
          <w:tcPr>
            <w:tcW w:w="972" w:type="dxa"/>
          </w:tcPr>
          <w:p w:rsidR="002C267E" w:rsidRPr="00C658CD" w:rsidRDefault="002C267E" w:rsidP="00AD2F20">
            <w:pPr>
              <w:jc w:val="both"/>
            </w:pPr>
            <w:r w:rsidRPr="00C658CD">
              <w:t>0</w:t>
            </w:r>
          </w:p>
        </w:tc>
        <w:tc>
          <w:tcPr>
            <w:tcW w:w="1125" w:type="dxa"/>
          </w:tcPr>
          <w:p w:rsidR="002C267E" w:rsidRPr="00C658CD" w:rsidRDefault="002C267E" w:rsidP="00AD2F20">
            <w:pPr>
              <w:jc w:val="both"/>
            </w:pPr>
            <w:r w:rsidRPr="00C658CD">
              <w:t>0</w:t>
            </w:r>
          </w:p>
        </w:tc>
        <w:tc>
          <w:tcPr>
            <w:tcW w:w="8145" w:type="dxa"/>
            <w:gridSpan w:val="2"/>
          </w:tcPr>
          <w:p w:rsidR="005B54D1" w:rsidRPr="00C658CD" w:rsidRDefault="00092F96" w:rsidP="00AD2F20">
            <w:pPr>
              <w:jc w:val="both"/>
            </w:pPr>
            <w:r>
              <w:t xml:space="preserve">The European Plant Science Organisation </w:t>
            </w:r>
            <w:r w:rsidR="0039559B">
              <w:t xml:space="preserve">took notice of </w:t>
            </w:r>
            <w:r>
              <w:t xml:space="preserve">the report of the open AHTEG on Synthetic Biology but has </w:t>
            </w:r>
            <w:r w:rsidR="0039559B">
              <w:t xml:space="preserve">considerable </w:t>
            </w:r>
            <w:r>
              <w:t>concerns on the working definition for Synthetic Biology. As this definition is covering a huge number of different techniques</w:t>
            </w:r>
            <w:r w:rsidR="0039559B">
              <w:t xml:space="preserve"> that may yield modified biological entities of various qualities</w:t>
            </w:r>
            <w:r w:rsidR="00D8065A">
              <w:t>,</w:t>
            </w:r>
            <w:r w:rsidR="0039559B">
              <w:t xml:space="preserve"> </w:t>
            </w:r>
            <w:r>
              <w:t>it implicates misleadingly that the use of any of these techniques is automatically leading to a LMO.</w:t>
            </w:r>
            <w:r w:rsidR="0039559B">
              <w:t xml:space="preserve"> </w:t>
            </w:r>
            <w:r w:rsidR="00377915">
              <w:t>Please consult our statement on synthetic biology</w:t>
            </w:r>
            <w:r w:rsidR="00016B09">
              <w:t xml:space="preserve"> (</w:t>
            </w:r>
            <w:hyperlink r:id="rId10" w:history="1">
              <w:r w:rsidR="00AD2F20" w:rsidRPr="00EA78BF">
                <w:rPr>
                  <w:rStyle w:val="Hyperlink"/>
                </w:rPr>
                <w:t>www.epsoweb.org/webfm_send/2329</w:t>
              </w:r>
            </w:hyperlink>
            <w:r w:rsidR="00377915">
              <w:t xml:space="preserve"> </w:t>
            </w:r>
            <w:r w:rsidR="00016B09" w:rsidRPr="00866553">
              <w:t>;</w:t>
            </w:r>
            <w:r w:rsidR="00AD2F20">
              <w:t xml:space="preserve"> </w:t>
            </w:r>
            <w:r w:rsidR="00016B09" w:rsidRPr="00866553">
              <w:t>full text at the end of these comments</w:t>
            </w:r>
            <w:r w:rsidR="00016B09">
              <w:t>)</w:t>
            </w:r>
            <w:r w:rsidR="00377915">
              <w:t xml:space="preserve"> for more detail on the take home message that "Synthetic Biology should not be confused with the application of new breeding techniques". </w:t>
            </w:r>
            <w:r w:rsidR="0039559B">
              <w:t xml:space="preserve">Moreover, the given use of the term Synthetic Biology collides with the broad understanding of such a term in the scientific community. </w:t>
            </w:r>
            <w:r w:rsidR="00377915">
              <w:t xml:space="preserve">As outlined in our statement, "a clear-cut example of synthetic biology is the construction of a bacterium with a synthetic genome that uses a radically different genetic code. On the other hand, the introduction or alteration of one or several genes in an organism would be considered a conventional genetic engineering approach rather than synthetic biology." </w:t>
            </w:r>
            <w:r w:rsidR="0050355E">
              <w:t>This means that the type and degree of genome modification needs to be part of the definition of synthetic biology.</w:t>
            </w:r>
          </w:p>
        </w:tc>
      </w:tr>
      <w:tr w:rsidR="002C41BA" w:rsidRPr="00C658CD" w:rsidTr="002C267E">
        <w:trPr>
          <w:cantSplit/>
          <w:trHeight w:val="233"/>
        </w:trPr>
        <w:tc>
          <w:tcPr>
            <w:tcW w:w="972" w:type="dxa"/>
          </w:tcPr>
          <w:p w:rsidR="002C41BA" w:rsidRPr="00C658CD" w:rsidRDefault="002C41BA" w:rsidP="00AD2F20">
            <w:pPr>
              <w:jc w:val="both"/>
            </w:pPr>
            <w:r>
              <w:lastRenderedPageBreak/>
              <w:t>4</w:t>
            </w:r>
          </w:p>
        </w:tc>
        <w:tc>
          <w:tcPr>
            <w:tcW w:w="1125" w:type="dxa"/>
          </w:tcPr>
          <w:p w:rsidR="002C41BA" w:rsidRPr="00C658CD" w:rsidRDefault="002C41BA" w:rsidP="00AD2F20">
            <w:pPr>
              <w:jc w:val="both"/>
            </w:pPr>
            <w:r>
              <w:t>19/20</w:t>
            </w:r>
          </w:p>
        </w:tc>
        <w:tc>
          <w:tcPr>
            <w:tcW w:w="8145" w:type="dxa"/>
            <w:gridSpan w:val="2"/>
          </w:tcPr>
          <w:p w:rsidR="002C41BA" w:rsidRDefault="002C41BA" w:rsidP="00AD2F20">
            <w:pPr>
              <w:jc w:val="both"/>
            </w:pPr>
            <w:r>
              <w:t>Though the dual</w:t>
            </w:r>
            <w:r w:rsidR="00D8065A">
              <w:t>-</w:t>
            </w:r>
            <w:r>
              <w:t xml:space="preserve">use nature of techniques of modern molecular biotechnology is </w:t>
            </w:r>
            <w:r w:rsidR="00414C7B">
              <w:t xml:space="preserve">a </w:t>
            </w:r>
            <w:r>
              <w:t>fact</w:t>
            </w:r>
            <w:r w:rsidR="00414C7B">
              <w:t>,</w:t>
            </w:r>
            <w:r>
              <w:t xml:space="preserve"> the context of wording is blur</w:t>
            </w:r>
            <w:r w:rsidR="00FA49AD">
              <w:t>r</w:t>
            </w:r>
            <w:r>
              <w:t xml:space="preserve">ing </w:t>
            </w:r>
            <w:r w:rsidR="00E04EAC">
              <w:t xml:space="preserve">the </w:t>
            </w:r>
            <w:r>
              <w:t xml:space="preserve">actual use of terms and context. </w:t>
            </w:r>
            <w:r w:rsidR="00D8065A">
              <w:t>‘</w:t>
            </w:r>
            <w:r>
              <w:t>Dual use</w:t>
            </w:r>
            <w:r w:rsidR="00D8065A">
              <w:t>’</w:t>
            </w:r>
            <w:r>
              <w:t xml:space="preserve"> and </w:t>
            </w:r>
            <w:r w:rsidR="00D8065A">
              <w:t>‘</w:t>
            </w:r>
            <w:r>
              <w:t>biosecurity</w:t>
            </w:r>
            <w:r w:rsidR="00D8065A">
              <w:t>’</w:t>
            </w:r>
            <w:r>
              <w:t xml:space="preserve"> are generally used in the context of bioweapons, bioterrorism etc.</w:t>
            </w:r>
            <w:r w:rsidR="00D8065A">
              <w:t>,</w:t>
            </w:r>
            <w:r>
              <w:t xml:space="preserve"> which is an area </w:t>
            </w:r>
            <w:r w:rsidR="00016B09">
              <w:t>covered by</w:t>
            </w:r>
            <w:r>
              <w:t xml:space="preserve"> different international treaties</w:t>
            </w:r>
            <w:r w:rsidR="00D8065A">
              <w:t xml:space="preserve">. </w:t>
            </w:r>
            <w:proofErr w:type="spellStart"/>
            <w:r w:rsidR="00D8065A">
              <w:t>Morevover</w:t>
            </w:r>
            <w:proofErr w:type="spellEnd"/>
            <w:r w:rsidR="00D8065A">
              <w:t>,</w:t>
            </w:r>
            <w:r>
              <w:t xml:space="preserve"> the context to the objectives of the Convention seems </w:t>
            </w:r>
            <w:r w:rsidR="0036037F">
              <w:t xml:space="preserve">rather </w:t>
            </w:r>
            <w:r>
              <w:t>theoretical and abstract. It is suggested to keep the general statement and delete “… in relation to the three objectives of the Convention”.</w:t>
            </w:r>
          </w:p>
        </w:tc>
      </w:tr>
      <w:tr w:rsidR="002C41BA" w:rsidRPr="00C658CD" w:rsidTr="002C267E">
        <w:trPr>
          <w:cantSplit/>
          <w:trHeight w:val="233"/>
        </w:trPr>
        <w:tc>
          <w:tcPr>
            <w:tcW w:w="972" w:type="dxa"/>
          </w:tcPr>
          <w:p w:rsidR="002C41BA" w:rsidRDefault="00FA49AD" w:rsidP="00AD2F20">
            <w:pPr>
              <w:jc w:val="both"/>
            </w:pPr>
            <w:r>
              <w:t>4</w:t>
            </w:r>
          </w:p>
        </w:tc>
        <w:tc>
          <w:tcPr>
            <w:tcW w:w="1125" w:type="dxa"/>
          </w:tcPr>
          <w:p w:rsidR="002C41BA" w:rsidRDefault="00FA49AD" w:rsidP="00AD2F20">
            <w:pPr>
              <w:jc w:val="both"/>
            </w:pPr>
            <w:r>
              <w:t>21</w:t>
            </w:r>
          </w:p>
        </w:tc>
        <w:tc>
          <w:tcPr>
            <w:tcW w:w="8145" w:type="dxa"/>
            <w:gridSpan w:val="2"/>
          </w:tcPr>
          <w:p w:rsidR="002C41BA" w:rsidRDefault="00420659" w:rsidP="00AD2F20">
            <w:pPr>
              <w:jc w:val="both"/>
            </w:pPr>
            <w:r>
              <w:t xml:space="preserve">EPSO welcomes the AHTEG statement and shares the opinion that international capacity building is of utmost importance to broadly </w:t>
            </w:r>
            <w:r w:rsidR="00757402">
              <w:t xml:space="preserve">understand, evaluate and </w:t>
            </w:r>
            <w:r>
              <w:t xml:space="preserve">access technologies and share the benefits of modern biotechnology. EPSO is willing to </w:t>
            </w:r>
            <w:r w:rsidR="0036037F">
              <w:t xml:space="preserve">help organise </w:t>
            </w:r>
            <w:r>
              <w:t>international training programmes by its networks.</w:t>
            </w:r>
          </w:p>
        </w:tc>
      </w:tr>
      <w:tr w:rsidR="002C267E" w:rsidRPr="00C658CD" w:rsidTr="002C267E">
        <w:trPr>
          <w:cantSplit/>
          <w:trHeight w:val="233"/>
        </w:trPr>
        <w:tc>
          <w:tcPr>
            <w:tcW w:w="972" w:type="dxa"/>
          </w:tcPr>
          <w:p w:rsidR="002C267E" w:rsidRPr="00C658CD" w:rsidRDefault="00092F96" w:rsidP="00AD2F20">
            <w:pPr>
              <w:jc w:val="both"/>
            </w:pPr>
            <w:r>
              <w:t>5</w:t>
            </w:r>
          </w:p>
        </w:tc>
        <w:tc>
          <w:tcPr>
            <w:tcW w:w="1125" w:type="dxa"/>
          </w:tcPr>
          <w:p w:rsidR="002C267E" w:rsidRPr="00C658CD" w:rsidRDefault="00092F96" w:rsidP="00AD2F20">
            <w:pPr>
              <w:jc w:val="both"/>
            </w:pPr>
            <w:r>
              <w:t>28</w:t>
            </w:r>
          </w:p>
        </w:tc>
        <w:tc>
          <w:tcPr>
            <w:tcW w:w="8145" w:type="dxa"/>
            <w:gridSpan w:val="2"/>
          </w:tcPr>
          <w:p w:rsidR="00486DE8" w:rsidRPr="00C658CD" w:rsidRDefault="00974252" w:rsidP="00AD2F20">
            <w:pPr>
              <w:jc w:val="both"/>
            </w:pPr>
            <w:r>
              <w:t>We disagree with this conclusion</w:t>
            </w:r>
            <w:r w:rsidR="006F32B4">
              <w:t xml:space="preserve"> for t</w:t>
            </w:r>
            <w:r w:rsidR="00DD6410">
              <w:t>hree</w:t>
            </w:r>
            <w:r w:rsidR="006F32B4">
              <w:t xml:space="preserve"> reasons: (i) t</w:t>
            </w:r>
            <w:r w:rsidR="006F32B4" w:rsidRPr="006F32B4">
              <w:t>he phrasing "</w:t>
            </w:r>
            <w:r w:rsidR="006F32B4" w:rsidRPr="006F32B4">
              <w:rPr>
                <w:i/>
              </w:rPr>
              <w:t xml:space="preserve"> through techniques of synthetic biology"</w:t>
            </w:r>
            <w:r w:rsidR="006F32B4" w:rsidRPr="006F32B4">
              <w:t xml:space="preserve"> is misleading as explain</w:t>
            </w:r>
            <w:r w:rsidR="006F32B4">
              <w:t>ed in detail in our statement on synthetic biology (</w:t>
            </w:r>
            <w:hyperlink r:id="rId11" w:history="1">
              <w:r w:rsidR="00AD2F20" w:rsidRPr="00EA78BF">
                <w:rPr>
                  <w:rStyle w:val="Hyperlink"/>
                </w:rPr>
                <w:t>www.epsoweb.org/webfm_send/2329</w:t>
              </w:r>
            </w:hyperlink>
            <w:r w:rsidR="006F32B4">
              <w:t>), since we do not consider that the simple use of a technique belonging to "</w:t>
            </w:r>
            <w:r w:rsidR="006F32B4" w:rsidRPr="006F32B4">
              <w:t>modern biotechnology</w:t>
            </w:r>
            <w:r w:rsidR="006F32B4">
              <w:t>" is sufficient to classify the resulting organism under synthetic biology</w:t>
            </w:r>
            <w:r w:rsidR="00D8065A">
              <w:t>,</w:t>
            </w:r>
            <w:r w:rsidR="006F32B4">
              <w:t xml:space="preserve"> (ii)</w:t>
            </w:r>
            <w:r w:rsidR="001657F2">
              <w:t xml:space="preserve"> the use of "most" is </w:t>
            </w:r>
            <w:r w:rsidR="00DD6410">
              <w:t>vague and leaves too much room for divergent interpretations</w:t>
            </w:r>
            <w:r w:rsidR="00D8065A">
              <w:t>,</w:t>
            </w:r>
            <w:r w:rsidR="00DD6410">
              <w:t xml:space="preserve"> and (iii) since "</w:t>
            </w:r>
            <w:r w:rsidR="00DD6410" w:rsidRPr="00DD6410">
              <w:rPr>
                <w:i/>
              </w:rPr>
              <w:t>the definition of LMOs as per the Cartagena Protocol</w:t>
            </w:r>
            <w:r w:rsidR="00DD6410">
              <w:t>" makes reference to "</w:t>
            </w:r>
            <w:r w:rsidR="00DD6410" w:rsidRPr="006F32B4">
              <w:t>modern biotechnology</w:t>
            </w:r>
            <w:r w:rsidR="00DD6410">
              <w:t>" it needs to be clarified which techniques from the AHTEG list are concerned.</w:t>
            </w:r>
          </w:p>
        </w:tc>
      </w:tr>
      <w:tr w:rsidR="002C267E" w:rsidRPr="00C658CD" w:rsidTr="002C267E">
        <w:trPr>
          <w:cantSplit/>
          <w:trHeight w:val="233"/>
        </w:trPr>
        <w:tc>
          <w:tcPr>
            <w:tcW w:w="972" w:type="dxa"/>
          </w:tcPr>
          <w:p w:rsidR="002C267E" w:rsidRPr="00C658CD" w:rsidRDefault="001A66E8" w:rsidP="00AD2F20">
            <w:pPr>
              <w:jc w:val="both"/>
            </w:pPr>
            <w:r>
              <w:t>6</w:t>
            </w:r>
          </w:p>
        </w:tc>
        <w:tc>
          <w:tcPr>
            <w:tcW w:w="1125" w:type="dxa"/>
          </w:tcPr>
          <w:p w:rsidR="002C267E" w:rsidRPr="00C658CD" w:rsidRDefault="00092F96" w:rsidP="00AD2F20">
            <w:pPr>
              <w:jc w:val="both"/>
            </w:pPr>
            <w:r>
              <w:t>33</w:t>
            </w:r>
            <w:r w:rsidR="00880DF2">
              <w:t xml:space="preserve"> to </w:t>
            </w:r>
            <w:r w:rsidR="006D4447">
              <w:t>3</w:t>
            </w:r>
            <w:r w:rsidR="0036037F">
              <w:t>4</w:t>
            </w:r>
          </w:p>
        </w:tc>
        <w:tc>
          <w:tcPr>
            <w:tcW w:w="8145" w:type="dxa"/>
            <w:gridSpan w:val="2"/>
          </w:tcPr>
          <w:p w:rsidR="002C267E" w:rsidRPr="00C658CD" w:rsidRDefault="001A66E8" w:rsidP="00AD2F20">
            <w:pPr>
              <w:jc w:val="both"/>
            </w:pPr>
            <w:r>
              <w:t xml:space="preserve">An organism which cannot be distinguished from a naturally occurring one or a conventionally bred counterpart cannot pose any </w:t>
            </w:r>
            <w:r w:rsidR="00DD6410">
              <w:t>particular</w:t>
            </w:r>
            <w:r w:rsidR="006D4447">
              <w:t xml:space="preserve"> </w:t>
            </w:r>
            <w:r>
              <w:t>risk for the environment or biodiversity which go</w:t>
            </w:r>
            <w:r w:rsidR="00D8065A">
              <w:t>es</w:t>
            </w:r>
            <w:r>
              <w:t xml:space="preserve"> beyond </w:t>
            </w:r>
            <w:r w:rsidR="00D8065A">
              <w:t xml:space="preserve">that of </w:t>
            </w:r>
            <w:r>
              <w:t>a naturally occurring o</w:t>
            </w:r>
            <w:r w:rsidR="00D8065A">
              <w:t>rganism</w:t>
            </w:r>
            <w:r>
              <w:t xml:space="preserve">. </w:t>
            </w:r>
            <w:r w:rsidR="006D4447">
              <w:t>It should be acknowledged that any breeding program</w:t>
            </w:r>
            <w:r w:rsidR="00732822">
              <w:t>, including intuitive mass selection by human ancestors some 10</w:t>
            </w:r>
            <w:r w:rsidR="00D8065A">
              <w:t>,</w:t>
            </w:r>
            <w:r w:rsidR="00732822">
              <w:t>000 years ago,</w:t>
            </w:r>
            <w:r w:rsidR="006D4447">
              <w:t xml:space="preserve"> actively directs selection and modifies the biodiversity beyond what </w:t>
            </w:r>
            <w:r w:rsidR="00D8065A">
              <w:t>would be</w:t>
            </w:r>
            <w:r w:rsidR="00880DF2">
              <w:t xml:space="preserve"> natural without human impact. </w:t>
            </w:r>
            <w:r>
              <w:t xml:space="preserve">Therefore, in view of the main goals of the CBD, it </w:t>
            </w:r>
            <w:r w:rsidR="00880DF2">
              <w:t>is</w:t>
            </w:r>
            <w:r>
              <w:t xml:space="preserve"> unnecessary to detect, identify or monitor such an organism. EPSO </w:t>
            </w:r>
            <w:r w:rsidR="006D4447">
              <w:t xml:space="preserve">recommends to delete </w:t>
            </w:r>
            <w:r>
              <w:t>the whole paragraph</w:t>
            </w:r>
            <w:r w:rsidR="00732822">
              <w:t>s 33 and</w:t>
            </w:r>
            <w:r w:rsidR="00880DF2">
              <w:t xml:space="preserve"> 34</w:t>
            </w:r>
            <w:r>
              <w:t>.</w:t>
            </w:r>
          </w:p>
        </w:tc>
      </w:tr>
      <w:tr w:rsidR="002C267E" w:rsidRPr="00C658CD" w:rsidTr="002C267E">
        <w:trPr>
          <w:cantSplit/>
          <w:trHeight w:val="233"/>
        </w:trPr>
        <w:tc>
          <w:tcPr>
            <w:tcW w:w="972" w:type="dxa"/>
          </w:tcPr>
          <w:p w:rsidR="002C267E" w:rsidRPr="00C658CD" w:rsidRDefault="001A66E8" w:rsidP="00AD2F20">
            <w:pPr>
              <w:jc w:val="both"/>
            </w:pPr>
            <w:r>
              <w:t>6</w:t>
            </w:r>
          </w:p>
        </w:tc>
        <w:tc>
          <w:tcPr>
            <w:tcW w:w="1125" w:type="dxa"/>
          </w:tcPr>
          <w:p w:rsidR="002C267E" w:rsidRPr="00C658CD" w:rsidRDefault="00092F96" w:rsidP="00AD2F20">
            <w:pPr>
              <w:jc w:val="both"/>
            </w:pPr>
            <w:r>
              <w:t>38</w:t>
            </w:r>
          </w:p>
        </w:tc>
        <w:tc>
          <w:tcPr>
            <w:tcW w:w="8145" w:type="dxa"/>
            <w:gridSpan w:val="2"/>
          </w:tcPr>
          <w:p w:rsidR="002C267E" w:rsidRPr="00C658CD" w:rsidRDefault="00732822" w:rsidP="00AD2F20">
            <w:pPr>
              <w:jc w:val="both"/>
            </w:pPr>
            <w:r>
              <w:t>As pointed out above (comment on paragraphs 33 and 34)</w:t>
            </w:r>
            <w:r w:rsidR="00D8065A">
              <w:t>,</w:t>
            </w:r>
            <w:r>
              <w:t xml:space="preserve"> this only makes sense for changes other than those </w:t>
            </w:r>
            <w:r w:rsidR="00A32B84">
              <w:t xml:space="preserve">indistinguishable from naturally occurring </w:t>
            </w:r>
            <w:r w:rsidR="00257A35">
              <w:t>chang</w:t>
            </w:r>
            <w:r w:rsidR="00A32B84">
              <w:t>e</w:t>
            </w:r>
            <w:r w:rsidR="00257A35">
              <w:t>s,</w:t>
            </w:r>
            <w:r w:rsidR="00A32B84">
              <w:t xml:space="preserve"> or a conventional</w:t>
            </w:r>
            <w:r w:rsidR="00257A35">
              <w:t>ly</w:t>
            </w:r>
            <w:r w:rsidR="00A32B84">
              <w:t xml:space="preserve"> bred counterpart</w:t>
            </w:r>
            <w:r w:rsidR="002709E7">
              <w:t>. EPSO suggest to alter the wording in a way that only organisms are covered which possess a detectable difference to natural occurring ones or conventional</w:t>
            </w:r>
            <w:r w:rsidR="00257A35">
              <w:t>ly</w:t>
            </w:r>
            <w:r w:rsidR="002709E7">
              <w:t xml:space="preserve"> bred counterparts.</w:t>
            </w:r>
          </w:p>
        </w:tc>
      </w:tr>
      <w:tr w:rsidR="002C267E" w:rsidRPr="00C658CD" w:rsidTr="002C267E">
        <w:trPr>
          <w:cantSplit/>
          <w:trHeight w:val="233"/>
        </w:trPr>
        <w:tc>
          <w:tcPr>
            <w:tcW w:w="972" w:type="dxa"/>
          </w:tcPr>
          <w:p w:rsidR="002C267E" w:rsidRPr="00C658CD" w:rsidRDefault="00880DF2" w:rsidP="00AD2F20">
            <w:pPr>
              <w:jc w:val="both"/>
            </w:pPr>
            <w:r>
              <w:t>6/7</w:t>
            </w:r>
          </w:p>
        </w:tc>
        <w:tc>
          <w:tcPr>
            <w:tcW w:w="1125" w:type="dxa"/>
          </w:tcPr>
          <w:p w:rsidR="002C267E" w:rsidRPr="00C658CD" w:rsidRDefault="00880DF2" w:rsidP="00AD2F20">
            <w:pPr>
              <w:jc w:val="both"/>
            </w:pPr>
            <w:r>
              <w:t>40/48</w:t>
            </w:r>
          </w:p>
        </w:tc>
        <w:tc>
          <w:tcPr>
            <w:tcW w:w="8145" w:type="dxa"/>
            <w:gridSpan w:val="2"/>
          </w:tcPr>
          <w:p w:rsidR="002C267E" w:rsidRPr="00C658CD" w:rsidRDefault="00880DF2" w:rsidP="00AD2F20">
            <w:pPr>
              <w:jc w:val="both"/>
            </w:pPr>
            <w:r>
              <w:t>EPSO under</w:t>
            </w:r>
            <w:r w:rsidR="00257A35">
              <w:t>scor</w:t>
            </w:r>
            <w:r>
              <w:t>es the statement that existing principles and methodologies for risk assessment and current strategies for risk management provide a good basis. They indeed need a thorough updating to ensure appropriateness.</w:t>
            </w:r>
          </w:p>
        </w:tc>
      </w:tr>
      <w:tr w:rsidR="00880DF2" w:rsidRPr="00C658CD" w:rsidTr="002C267E">
        <w:trPr>
          <w:cantSplit/>
          <w:trHeight w:val="233"/>
        </w:trPr>
        <w:tc>
          <w:tcPr>
            <w:tcW w:w="972" w:type="dxa"/>
          </w:tcPr>
          <w:p w:rsidR="00880DF2" w:rsidRDefault="00880DF2" w:rsidP="00AD2F20">
            <w:pPr>
              <w:jc w:val="both"/>
            </w:pPr>
            <w:r>
              <w:t>7</w:t>
            </w:r>
            <w:r w:rsidR="0059503B">
              <w:t>/8</w:t>
            </w:r>
          </w:p>
        </w:tc>
        <w:tc>
          <w:tcPr>
            <w:tcW w:w="1125" w:type="dxa"/>
          </w:tcPr>
          <w:p w:rsidR="00880DF2" w:rsidRDefault="00880DF2" w:rsidP="00AD2F20">
            <w:pPr>
              <w:jc w:val="both"/>
            </w:pPr>
            <w:r>
              <w:t>41</w:t>
            </w:r>
            <w:r w:rsidR="0059503B">
              <w:t>/43</w:t>
            </w:r>
          </w:p>
        </w:tc>
        <w:tc>
          <w:tcPr>
            <w:tcW w:w="8145" w:type="dxa"/>
            <w:gridSpan w:val="2"/>
          </w:tcPr>
          <w:p w:rsidR="00880DF2" w:rsidRDefault="0059503B" w:rsidP="00AD2F20">
            <w:pPr>
              <w:jc w:val="both"/>
            </w:pPr>
            <w:r>
              <w:t>(41) The indicated gaps are not specific with regards to</w:t>
            </w:r>
            <w:r w:rsidR="0036037F">
              <w:t xml:space="preserve"> Synthetic Biology</w:t>
            </w:r>
            <w:r>
              <w:t xml:space="preserve">. They actually describe the limit of our understanding about complex (eco)system dynamics. This raises the general problem to evaluate the actual impact </w:t>
            </w:r>
            <w:r w:rsidR="00E04EAC">
              <w:t xml:space="preserve">of </w:t>
            </w:r>
            <w:r>
              <w:t>act</w:t>
            </w:r>
            <w:r w:rsidR="00E04EAC">
              <w:t>ing</w:t>
            </w:r>
            <w:r>
              <w:t xml:space="preserve"> or not </w:t>
            </w:r>
            <w:r w:rsidR="00E04EAC">
              <w:t>acting</w:t>
            </w:r>
            <w:r>
              <w:t>. In this context</w:t>
            </w:r>
            <w:r w:rsidR="00257A35">
              <w:t>,</w:t>
            </w:r>
            <w:r>
              <w:t xml:space="preserve"> the para</w:t>
            </w:r>
            <w:r w:rsidR="00B6162B">
              <w:t>graph</w:t>
            </w:r>
            <w:r>
              <w:t xml:space="preserve"> is broadly applicable to the CBD concerns and should express this general concern.</w:t>
            </w:r>
          </w:p>
          <w:p w:rsidR="0059503B" w:rsidRDefault="0059503B" w:rsidP="00AD2F20">
            <w:pPr>
              <w:jc w:val="both"/>
            </w:pPr>
            <w:r>
              <w:t>Para (43) is appropriately addressing the specific issues.</w:t>
            </w:r>
          </w:p>
        </w:tc>
      </w:tr>
      <w:tr w:rsidR="0059503B" w:rsidRPr="00C658CD" w:rsidTr="002C267E">
        <w:trPr>
          <w:cantSplit/>
          <w:trHeight w:val="233"/>
        </w:trPr>
        <w:tc>
          <w:tcPr>
            <w:tcW w:w="972" w:type="dxa"/>
          </w:tcPr>
          <w:p w:rsidR="0059503B" w:rsidRDefault="0059503B" w:rsidP="00AD2F20">
            <w:pPr>
              <w:jc w:val="both"/>
            </w:pPr>
          </w:p>
        </w:tc>
        <w:tc>
          <w:tcPr>
            <w:tcW w:w="1125" w:type="dxa"/>
          </w:tcPr>
          <w:p w:rsidR="0059503B" w:rsidRDefault="0059503B" w:rsidP="00AD2F20">
            <w:pPr>
              <w:jc w:val="both"/>
            </w:pPr>
          </w:p>
        </w:tc>
        <w:tc>
          <w:tcPr>
            <w:tcW w:w="8145" w:type="dxa"/>
            <w:gridSpan w:val="2"/>
          </w:tcPr>
          <w:p w:rsidR="0059503B" w:rsidRDefault="0059503B" w:rsidP="00AD2F20">
            <w:pPr>
              <w:jc w:val="both"/>
            </w:pPr>
          </w:p>
        </w:tc>
      </w:tr>
      <w:tr w:rsidR="002C267E" w:rsidRPr="00C658CD" w:rsidTr="002C267E">
        <w:trPr>
          <w:cantSplit/>
          <w:trHeight w:val="233"/>
        </w:trPr>
        <w:tc>
          <w:tcPr>
            <w:tcW w:w="972" w:type="dxa"/>
          </w:tcPr>
          <w:p w:rsidR="002C267E" w:rsidRPr="00C658CD" w:rsidRDefault="002C267E" w:rsidP="00AD2F20">
            <w:pPr>
              <w:jc w:val="both"/>
            </w:pPr>
          </w:p>
        </w:tc>
        <w:tc>
          <w:tcPr>
            <w:tcW w:w="1125" w:type="dxa"/>
          </w:tcPr>
          <w:p w:rsidR="002C267E" w:rsidRPr="00C658CD" w:rsidRDefault="002C267E" w:rsidP="00AD2F20">
            <w:pPr>
              <w:jc w:val="both"/>
            </w:pPr>
          </w:p>
        </w:tc>
        <w:tc>
          <w:tcPr>
            <w:tcW w:w="8145" w:type="dxa"/>
            <w:gridSpan w:val="2"/>
          </w:tcPr>
          <w:p w:rsidR="00655399" w:rsidRPr="00D403EF" w:rsidRDefault="00655399" w:rsidP="00AD2F20">
            <w:pPr>
              <w:jc w:val="both"/>
              <w:rPr>
                <w:b/>
              </w:rPr>
            </w:pPr>
            <w:r w:rsidRPr="00D403EF">
              <w:rPr>
                <w:b/>
              </w:rPr>
              <w:t>Synthetic Biology should not be confused with the application of new breeding techniques</w:t>
            </w:r>
          </w:p>
          <w:p w:rsidR="006540EA" w:rsidRPr="00D52525" w:rsidRDefault="006540EA" w:rsidP="00AD2F20">
            <w:pPr>
              <w:jc w:val="both"/>
            </w:pPr>
            <w:r w:rsidRPr="00D52525">
              <w:t>The</w:t>
            </w:r>
            <w:r>
              <w:t xml:space="preserve"> </w:t>
            </w:r>
            <w:r w:rsidRPr="00D52525">
              <w:t>European</w:t>
            </w:r>
            <w:r>
              <w:t xml:space="preserve"> </w:t>
            </w:r>
            <w:r w:rsidRPr="00D52525">
              <w:t>Plant</w:t>
            </w:r>
            <w:r>
              <w:t xml:space="preserve"> </w:t>
            </w:r>
            <w:r w:rsidRPr="00D52525">
              <w:t>Science</w:t>
            </w:r>
            <w:r>
              <w:t xml:space="preserve"> </w:t>
            </w:r>
            <w:r w:rsidRPr="00D52525">
              <w:t>Organisation</w:t>
            </w:r>
            <w:r>
              <w:t xml:space="preserve"> </w:t>
            </w:r>
            <w:r w:rsidRPr="00D52525">
              <w:t>welcomes</w:t>
            </w:r>
            <w:r>
              <w:t xml:space="preserve"> </w:t>
            </w:r>
            <w:r w:rsidRPr="00D52525">
              <w:t>the</w:t>
            </w:r>
            <w:r>
              <w:t xml:space="preserve"> </w:t>
            </w:r>
            <w:r w:rsidRPr="00D52525">
              <w:t>debate</w:t>
            </w:r>
            <w:r>
              <w:t xml:space="preserve"> </w:t>
            </w:r>
            <w:r w:rsidRPr="00D52525">
              <w:t>about</w:t>
            </w:r>
            <w:r>
              <w:t xml:space="preserve"> </w:t>
            </w:r>
            <w:r w:rsidRPr="00D52525">
              <w:t>the</w:t>
            </w:r>
            <w:r>
              <w:t xml:space="preserve"> </w:t>
            </w:r>
            <w:r w:rsidRPr="00D52525">
              <w:t>definition,</w:t>
            </w:r>
            <w:r>
              <w:t xml:space="preserve"> </w:t>
            </w:r>
            <w:r w:rsidRPr="00D52525">
              <w:t>regulation and benefits of synthetic biology under the governance of the Convention on Biological Diversity (CBD). To support the ongoing discussion, EPSO here provides a short</w:t>
            </w:r>
            <w:r>
              <w:t xml:space="preserve"> </w:t>
            </w:r>
            <w:r w:rsidRPr="00D52525">
              <w:t>statement</w:t>
            </w:r>
            <w:r>
              <w:t xml:space="preserve"> </w:t>
            </w:r>
            <w:r w:rsidRPr="00D52525">
              <w:t>presenting</w:t>
            </w:r>
            <w:r>
              <w:t xml:space="preserve"> </w:t>
            </w:r>
            <w:r w:rsidRPr="00D52525">
              <w:t>its</w:t>
            </w:r>
            <w:r>
              <w:t xml:space="preserve"> </w:t>
            </w:r>
            <w:r w:rsidRPr="00D52525">
              <w:t>views</w:t>
            </w:r>
            <w:r>
              <w:t xml:space="preserve"> </w:t>
            </w:r>
            <w:r w:rsidRPr="00D52525">
              <w:t>on</w:t>
            </w:r>
            <w:r>
              <w:t xml:space="preserve"> </w:t>
            </w:r>
            <w:r w:rsidRPr="00D52525">
              <w:t>synthetic</w:t>
            </w:r>
            <w:r>
              <w:t xml:space="preserve"> </w:t>
            </w:r>
            <w:r w:rsidRPr="00D52525">
              <w:t>biology</w:t>
            </w:r>
            <w:r>
              <w:t xml:space="preserve"> </w:t>
            </w:r>
            <w:r w:rsidRPr="00D52525">
              <w:t>from</w:t>
            </w:r>
            <w:r>
              <w:t xml:space="preserve"> </w:t>
            </w:r>
            <w:r w:rsidRPr="00D52525">
              <w:t>the</w:t>
            </w:r>
            <w:r>
              <w:t xml:space="preserve"> </w:t>
            </w:r>
            <w:r w:rsidRPr="00D52525">
              <w:t>perspective</w:t>
            </w:r>
            <w:r>
              <w:t xml:space="preserve"> </w:t>
            </w:r>
            <w:r w:rsidRPr="00D52525">
              <w:t>of</w:t>
            </w:r>
            <w:r>
              <w:t xml:space="preserve"> </w:t>
            </w:r>
            <w:r w:rsidRPr="00D52525">
              <w:t>the</w:t>
            </w:r>
            <w:r>
              <w:t xml:space="preserve"> </w:t>
            </w:r>
            <w:r w:rsidRPr="00D52525">
              <w:t xml:space="preserve">plant science community. </w:t>
            </w:r>
          </w:p>
          <w:p w:rsidR="006540EA" w:rsidRPr="00D52525" w:rsidRDefault="006540EA" w:rsidP="00AD2F20">
            <w:pPr>
              <w:jc w:val="both"/>
            </w:pPr>
            <w:r w:rsidRPr="00D52525">
              <w:t>As there is still no widely accepted consensus definition of the term synthetic biology, the</w:t>
            </w:r>
            <w:r>
              <w:t xml:space="preserve"> </w:t>
            </w:r>
            <w:r w:rsidRPr="00D52525">
              <w:t>CBD</w:t>
            </w:r>
            <w:r>
              <w:t xml:space="preserve"> </w:t>
            </w:r>
            <w:r w:rsidRPr="00D52525">
              <w:t>focuses</w:t>
            </w:r>
            <w:r>
              <w:t xml:space="preserve"> </w:t>
            </w:r>
            <w:r w:rsidRPr="00D52525">
              <w:t>on</w:t>
            </w:r>
            <w:r>
              <w:t xml:space="preserve"> </w:t>
            </w:r>
            <w:r w:rsidRPr="00D52525">
              <w:t>two</w:t>
            </w:r>
            <w:r>
              <w:t xml:space="preserve"> </w:t>
            </w:r>
            <w:r w:rsidRPr="00D52525">
              <w:t>operational</w:t>
            </w:r>
            <w:r>
              <w:t xml:space="preserve"> </w:t>
            </w:r>
            <w:r w:rsidRPr="00D52525">
              <w:t>definitions</w:t>
            </w:r>
            <w:r>
              <w:t xml:space="preserve"> </w:t>
            </w:r>
            <w:r w:rsidRPr="00D52525">
              <w:t>which</w:t>
            </w:r>
            <w:r>
              <w:t xml:space="preserve"> </w:t>
            </w:r>
            <w:r w:rsidRPr="00D52525">
              <w:t>have</w:t>
            </w:r>
            <w:r>
              <w:t xml:space="preserve"> </w:t>
            </w:r>
            <w:r w:rsidRPr="00D52525">
              <w:t>been</w:t>
            </w:r>
            <w:r>
              <w:t xml:space="preserve"> </w:t>
            </w:r>
            <w:r w:rsidRPr="00D52525">
              <w:t>put</w:t>
            </w:r>
            <w:r>
              <w:t xml:space="preserve"> </w:t>
            </w:r>
            <w:r w:rsidRPr="00D52525">
              <w:t>forward</w:t>
            </w:r>
            <w:r>
              <w:t xml:space="preserve"> </w:t>
            </w:r>
            <w:r w:rsidRPr="00D52525">
              <w:t>earlier.</w:t>
            </w:r>
            <w:r>
              <w:t xml:space="preserve"> </w:t>
            </w:r>
            <w:r w:rsidRPr="00D52525">
              <w:t>The</w:t>
            </w:r>
            <w:r>
              <w:t xml:space="preserve"> </w:t>
            </w:r>
            <w:r w:rsidRPr="00D52525">
              <w:t>first</w:t>
            </w:r>
            <w:r>
              <w:t xml:space="preserve"> </w:t>
            </w:r>
            <w:r w:rsidRPr="00D52525">
              <w:t>one</w:t>
            </w:r>
            <w:r>
              <w:t xml:space="preserve"> </w:t>
            </w:r>
            <w:r w:rsidRPr="00D52525">
              <w:t>was</w:t>
            </w:r>
            <w:r>
              <w:t xml:space="preserve"> </w:t>
            </w:r>
            <w:r w:rsidRPr="00D52525">
              <w:t>used</w:t>
            </w:r>
            <w:r>
              <w:t xml:space="preserve"> </w:t>
            </w:r>
            <w:r w:rsidRPr="00D52525">
              <w:t>in</w:t>
            </w:r>
            <w:r>
              <w:t xml:space="preserve"> </w:t>
            </w:r>
            <w:r w:rsidRPr="00D52525">
              <w:t>the</w:t>
            </w:r>
            <w:r>
              <w:t xml:space="preserve"> </w:t>
            </w:r>
            <w:r w:rsidRPr="00D52525">
              <w:t>opinion</w:t>
            </w:r>
            <w:r>
              <w:t xml:space="preserve"> </w:t>
            </w:r>
            <w:r w:rsidRPr="00D52525">
              <w:t>of</w:t>
            </w:r>
            <w:r>
              <w:t xml:space="preserve"> </w:t>
            </w:r>
            <w:r w:rsidRPr="00D52525">
              <w:t>the</w:t>
            </w:r>
            <w:r>
              <w:t xml:space="preserve"> </w:t>
            </w:r>
            <w:r w:rsidRPr="00D52525">
              <w:t>three</w:t>
            </w:r>
            <w:r>
              <w:t xml:space="preserve"> </w:t>
            </w:r>
            <w:r w:rsidRPr="00D52525">
              <w:t>non-food</w:t>
            </w:r>
            <w:r>
              <w:t xml:space="preserve"> </w:t>
            </w:r>
            <w:r w:rsidRPr="00D52525">
              <w:t>Scientific</w:t>
            </w:r>
            <w:r>
              <w:t xml:space="preserve"> </w:t>
            </w:r>
            <w:r w:rsidRPr="00D52525">
              <w:t>Committees</w:t>
            </w:r>
            <w:r>
              <w:t xml:space="preserve"> </w:t>
            </w:r>
            <w:r w:rsidRPr="00D52525">
              <w:t>(SCHER/SCENIHR</w:t>
            </w:r>
            <w:r>
              <w:t xml:space="preserve"> </w:t>
            </w:r>
            <w:r w:rsidRPr="00D52525">
              <w:t>and</w:t>
            </w:r>
            <w:r>
              <w:t xml:space="preserve"> </w:t>
            </w:r>
            <w:r w:rsidRPr="00D52525">
              <w:t>SCCS)</w:t>
            </w:r>
            <w:r>
              <w:t xml:space="preserve"> </w:t>
            </w:r>
            <w:r w:rsidRPr="00D52525">
              <w:t>submitted</w:t>
            </w:r>
            <w:r>
              <w:t xml:space="preserve"> </w:t>
            </w:r>
            <w:r w:rsidRPr="00D52525">
              <w:t>to</w:t>
            </w:r>
            <w:r>
              <w:t xml:space="preserve"> </w:t>
            </w:r>
            <w:r w:rsidRPr="00D52525">
              <w:t>the</w:t>
            </w:r>
            <w:r>
              <w:t xml:space="preserve"> </w:t>
            </w:r>
            <w:r w:rsidRPr="00D52525">
              <w:t>European</w:t>
            </w:r>
            <w:r>
              <w:t xml:space="preserve"> </w:t>
            </w:r>
            <w:r w:rsidRPr="00D52525">
              <w:t>Commission</w:t>
            </w:r>
            <w:r>
              <w:t xml:space="preserve"> </w:t>
            </w:r>
            <w:r w:rsidRPr="00D52525">
              <w:t>in</w:t>
            </w:r>
            <w:r>
              <w:t xml:space="preserve"> </w:t>
            </w:r>
            <w:r w:rsidRPr="00D52525">
              <w:t>2014,</w:t>
            </w:r>
            <w:r>
              <w:t xml:space="preserve"> </w:t>
            </w:r>
            <w:r w:rsidRPr="00D52525">
              <w:t>and</w:t>
            </w:r>
            <w:r>
              <w:t xml:space="preserve"> </w:t>
            </w:r>
            <w:r w:rsidRPr="00D52525">
              <w:t>the</w:t>
            </w:r>
            <w:r>
              <w:t xml:space="preserve"> </w:t>
            </w:r>
            <w:r w:rsidRPr="00D52525">
              <w:t>second</w:t>
            </w:r>
            <w:r>
              <w:t xml:space="preserve"> </w:t>
            </w:r>
            <w:r w:rsidRPr="00D52525">
              <w:t>one</w:t>
            </w:r>
            <w:r>
              <w:t xml:space="preserve"> </w:t>
            </w:r>
            <w:r w:rsidRPr="00D52525">
              <w:t>was</w:t>
            </w:r>
            <w:r>
              <w:t xml:space="preserve"> </w:t>
            </w:r>
            <w:r w:rsidRPr="00D52525">
              <w:t>used</w:t>
            </w:r>
            <w:r>
              <w:t xml:space="preserve"> </w:t>
            </w:r>
            <w:r w:rsidRPr="00D52525">
              <w:t>by</w:t>
            </w:r>
            <w:r>
              <w:t xml:space="preserve"> </w:t>
            </w:r>
            <w:r w:rsidRPr="00D52525">
              <w:t>the</w:t>
            </w:r>
            <w:r>
              <w:t xml:space="preserve"> </w:t>
            </w:r>
            <w:r w:rsidRPr="00D52525">
              <w:t>Ad</w:t>
            </w:r>
            <w:r>
              <w:t xml:space="preserve"> </w:t>
            </w:r>
            <w:r w:rsidRPr="00D52525">
              <w:t>Hoc</w:t>
            </w:r>
            <w:r>
              <w:t xml:space="preserve"> </w:t>
            </w:r>
            <w:r w:rsidRPr="00D52525">
              <w:t>Technical</w:t>
            </w:r>
            <w:r>
              <w:t xml:space="preserve"> </w:t>
            </w:r>
            <w:r w:rsidRPr="00D52525">
              <w:t>Expert</w:t>
            </w:r>
            <w:r>
              <w:t xml:space="preserve"> </w:t>
            </w:r>
            <w:r w:rsidRPr="00D52525">
              <w:t>Group</w:t>
            </w:r>
            <w:r>
              <w:t xml:space="preserve"> </w:t>
            </w:r>
            <w:r w:rsidRPr="00D52525">
              <w:t>(AHTEG)</w:t>
            </w:r>
            <w:r>
              <w:t xml:space="preserve"> </w:t>
            </w:r>
            <w:r w:rsidRPr="00D52525">
              <w:t>in</w:t>
            </w:r>
            <w:r>
              <w:t xml:space="preserve"> </w:t>
            </w:r>
            <w:r w:rsidRPr="00D52525">
              <w:t>an</w:t>
            </w:r>
            <w:r>
              <w:t xml:space="preserve"> </w:t>
            </w:r>
            <w:r w:rsidRPr="00D52525">
              <w:t xml:space="preserve">opinion paper provided to the Convention on Biological Diversity (CBD) in 2016. </w:t>
            </w:r>
          </w:p>
          <w:p w:rsidR="006540EA" w:rsidRDefault="006540EA" w:rsidP="00AD2F20">
            <w:pPr>
              <w:jc w:val="both"/>
            </w:pPr>
            <w:r w:rsidRPr="00D52525">
              <w:t>1.</w:t>
            </w:r>
            <w:r>
              <w:t xml:space="preserve"> </w:t>
            </w:r>
            <w:r w:rsidRPr="00D52525">
              <w:t xml:space="preserve">“Synthetic biology is the application of science, technology and engineering to facilitate and accelerate the design, manufacture and/or modification of genetic materials in living organisms.” </w:t>
            </w:r>
          </w:p>
          <w:p w:rsidR="006540EA" w:rsidRPr="00D52525" w:rsidRDefault="006540EA" w:rsidP="00AD2F20">
            <w:pPr>
              <w:jc w:val="both"/>
            </w:pPr>
            <w:r w:rsidRPr="00D52525">
              <w:t>2.</w:t>
            </w:r>
            <w:r>
              <w:t xml:space="preserve"> </w:t>
            </w:r>
            <w:r w:rsidRPr="00D52525">
              <w:t>“Synthetic</w:t>
            </w:r>
            <w:r>
              <w:t xml:space="preserve"> </w:t>
            </w:r>
            <w:r w:rsidRPr="00D52525">
              <w:t>biology</w:t>
            </w:r>
            <w:r>
              <w:t xml:space="preserve"> </w:t>
            </w:r>
            <w:r w:rsidRPr="00D52525">
              <w:t>is</w:t>
            </w:r>
            <w:r>
              <w:t xml:space="preserve"> </w:t>
            </w:r>
            <w:r w:rsidRPr="00D52525">
              <w:t>a</w:t>
            </w:r>
            <w:r>
              <w:t xml:space="preserve"> </w:t>
            </w:r>
            <w:r w:rsidRPr="00D52525">
              <w:t>further</w:t>
            </w:r>
            <w:r>
              <w:t xml:space="preserve"> </w:t>
            </w:r>
            <w:r w:rsidRPr="00D52525">
              <w:t>development</w:t>
            </w:r>
            <w:r>
              <w:t xml:space="preserve"> </w:t>
            </w:r>
            <w:r w:rsidRPr="00D52525">
              <w:t>and</w:t>
            </w:r>
            <w:r>
              <w:t xml:space="preserve"> </w:t>
            </w:r>
            <w:r w:rsidRPr="00D52525">
              <w:t>new</w:t>
            </w:r>
            <w:r>
              <w:t xml:space="preserve"> </w:t>
            </w:r>
            <w:r w:rsidRPr="00D52525">
              <w:t>dimension</w:t>
            </w:r>
            <w:r>
              <w:t xml:space="preserve"> </w:t>
            </w:r>
            <w:r w:rsidRPr="00D52525">
              <w:t>of</w:t>
            </w:r>
            <w:r>
              <w:t xml:space="preserve"> </w:t>
            </w:r>
            <w:r w:rsidRPr="00D52525">
              <w:t>modern</w:t>
            </w:r>
            <w:r>
              <w:t xml:space="preserve"> </w:t>
            </w:r>
            <w:r w:rsidRPr="00D52525">
              <w:t>biotechnology</w:t>
            </w:r>
            <w:r>
              <w:t xml:space="preserve"> </w:t>
            </w:r>
            <w:r w:rsidRPr="00D52525">
              <w:t>that</w:t>
            </w:r>
            <w:r>
              <w:t xml:space="preserve"> </w:t>
            </w:r>
            <w:r w:rsidRPr="00D52525">
              <w:t>combines</w:t>
            </w:r>
            <w:r>
              <w:t xml:space="preserve"> </w:t>
            </w:r>
            <w:r w:rsidRPr="00D52525">
              <w:t>science,</w:t>
            </w:r>
            <w:r>
              <w:t xml:space="preserve"> </w:t>
            </w:r>
            <w:r w:rsidRPr="00D52525">
              <w:t>technology</w:t>
            </w:r>
            <w:r>
              <w:t xml:space="preserve"> </w:t>
            </w:r>
            <w:r w:rsidRPr="00D52525">
              <w:t>and</w:t>
            </w:r>
            <w:r>
              <w:t xml:space="preserve"> </w:t>
            </w:r>
            <w:r w:rsidRPr="00D52525">
              <w:t>engineering</w:t>
            </w:r>
            <w:r>
              <w:t xml:space="preserve"> </w:t>
            </w:r>
            <w:r w:rsidRPr="00D52525">
              <w:t>to</w:t>
            </w:r>
            <w:r>
              <w:t xml:space="preserve"> </w:t>
            </w:r>
            <w:r w:rsidRPr="00D52525">
              <w:t>facilitate</w:t>
            </w:r>
            <w:r>
              <w:t xml:space="preserve"> </w:t>
            </w:r>
            <w:r w:rsidRPr="00D52525">
              <w:t>and</w:t>
            </w:r>
            <w:r>
              <w:t xml:space="preserve"> </w:t>
            </w:r>
            <w:r w:rsidRPr="00D52525">
              <w:t>accelerate</w:t>
            </w:r>
            <w:r>
              <w:t xml:space="preserve"> </w:t>
            </w:r>
            <w:r w:rsidRPr="00D52525">
              <w:t>the</w:t>
            </w:r>
            <w:r>
              <w:t xml:space="preserve"> </w:t>
            </w:r>
            <w:r w:rsidRPr="00D52525">
              <w:t>understanding,</w:t>
            </w:r>
            <w:r>
              <w:t xml:space="preserve"> </w:t>
            </w:r>
            <w:r w:rsidRPr="00D52525">
              <w:t>design,</w:t>
            </w:r>
            <w:r>
              <w:t xml:space="preserve"> </w:t>
            </w:r>
            <w:r w:rsidRPr="00D52525">
              <w:t>redesign,</w:t>
            </w:r>
            <w:r>
              <w:t xml:space="preserve"> </w:t>
            </w:r>
            <w:r w:rsidRPr="00D52525">
              <w:t>manufacture</w:t>
            </w:r>
            <w:r>
              <w:t xml:space="preserve"> </w:t>
            </w:r>
            <w:r w:rsidRPr="00D52525">
              <w:t>and/or</w:t>
            </w:r>
            <w:r>
              <w:t xml:space="preserve"> </w:t>
            </w:r>
            <w:r w:rsidRPr="00D52525">
              <w:t>modification of genetic materials, living organisms and biological systems.” New</w:t>
            </w:r>
            <w:r>
              <w:t xml:space="preserve"> </w:t>
            </w:r>
            <w:r w:rsidRPr="00D52525">
              <w:t>dimensions</w:t>
            </w:r>
            <w:r>
              <w:t xml:space="preserve"> </w:t>
            </w:r>
            <w:r w:rsidRPr="00D52525">
              <w:t>of</w:t>
            </w:r>
            <w:r>
              <w:t xml:space="preserve"> </w:t>
            </w:r>
            <w:r w:rsidRPr="00D52525">
              <w:t>synthetic</w:t>
            </w:r>
            <w:r>
              <w:t xml:space="preserve"> </w:t>
            </w:r>
            <w:r w:rsidRPr="00D52525">
              <w:t>biology</w:t>
            </w:r>
            <w:r>
              <w:t xml:space="preserve"> </w:t>
            </w:r>
            <w:r w:rsidRPr="00D52525">
              <w:t>include</w:t>
            </w:r>
            <w:r>
              <w:t xml:space="preserve"> </w:t>
            </w:r>
            <w:r w:rsidRPr="00D52525">
              <w:t>(i)</w:t>
            </w:r>
            <w:r>
              <w:t xml:space="preserve"> </w:t>
            </w:r>
            <w:r w:rsidRPr="00D52525">
              <w:t>rational</w:t>
            </w:r>
            <w:r>
              <w:t xml:space="preserve"> </w:t>
            </w:r>
            <w:r w:rsidRPr="00D52525">
              <w:t>design</w:t>
            </w:r>
            <w:r>
              <w:t xml:space="preserve"> </w:t>
            </w:r>
            <w:r w:rsidRPr="00D52525">
              <w:t>approaches</w:t>
            </w:r>
            <w:r>
              <w:t xml:space="preserve"> </w:t>
            </w:r>
            <w:r w:rsidRPr="00D52525">
              <w:t>which</w:t>
            </w:r>
            <w:r>
              <w:t xml:space="preserve"> </w:t>
            </w:r>
            <w:r w:rsidRPr="00D52525">
              <w:t>are</w:t>
            </w:r>
            <w:r>
              <w:t xml:space="preserve"> </w:t>
            </w:r>
            <w:r w:rsidRPr="00D52525">
              <w:t>ideally</w:t>
            </w:r>
            <w:r>
              <w:t xml:space="preserve"> </w:t>
            </w:r>
            <w:r w:rsidRPr="00D52525">
              <w:t>based</w:t>
            </w:r>
            <w:r>
              <w:t xml:space="preserve"> </w:t>
            </w:r>
            <w:r w:rsidRPr="00D52525">
              <w:t>on</w:t>
            </w:r>
            <w:r>
              <w:t xml:space="preserve"> </w:t>
            </w:r>
            <w:r w:rsidRPr="00D52525">
              <w:t>predictive</w:t>
            </w:r>
            <w:r>
              <w:t xml:space="preserve"> </w:t>
            </w:r>
            <w:r w:rsidRPr="00D52525">
              <w:t>models</w:t>
            </w:r>
            <w:r>
              <w:t xml:space="preserve"> </w:t>
            </w:r>
            <w:r w:rsidRPr="00D52525">
              <w:t>elaborated</w:t>
            </w:r>
            <w:r>
              <w:t xml:space="preserve"> </w:t>
            </w:r>
            <w:r w:rsidRPr="00D52525">
              <w:t>by</w:t>
            </w:r>
            <w:r>
              <w:t xml:space="preserve"> </w:t>
            </w:r>
            <w:r w:rsidRPr="00D52525">
              <w:t>systems</w:t>
            </w:r>
            <w:r>
              <w:t xml:space="preserve"> </w:t>
            </w:r>
            <w:r w:rsidRPr="00D52525">
              <w:t>biology</w:t>
            </w:r>
            <w:r>
              <w:t xml:space="preserve"> </w:t>
            </w:r>
            <w:r w:rsidRPr="00D52525">
              <w:t>approaches,</w:t>
            </w:r>
            <w:r>
              <w:t xml:space="preserve"> </w:t>
            </w:r>
            <w:r w:rsidRPr="00D52525">
              <w:t>(ii)</w:t>
            </w:r>
            <w:r>
              <w:t xml:space="preserve"> </w:t>
            </w:r>
            <w:r w:rsidRPr="00D52525">
              <w:t>a</w:t>
            </w:r>
            <w:r>
              <w:t xml:space="preserve"> </w:t>
            </w:r>
            <w:r w:rsidRPr="00D52525">
              <w:t>building</w:t>
            </w:r>
            <w:r>
              <w:t xml:space="preserve"> </w:t>
            </w:r>
            <w:r w:rsidRPr="00D52525">
              <w:t>process</w:t>
            </w:r>
            <w:r>
              <w:t xml:space="preserve"> </w:t>
            </w:r>
            <w:r w:rsidRPr="00D52525">
              <w:t>based</w:t>
            </w:r>
            <w:r>
              <w:t xml:space="preserve"> </w:t>
            </w:r>
            <w:r w:rsidRPr="00D52525">
              <w:t>on</w:t>
            </w:r>
            <w:r>
              <w:t xml:space="preserve"> </w:t>
            </w:r>
            <w:r w:rsidRPr="00D52525">
              <w:t>both</w:t>
            </w:r>
            <w:r>
              <w:t xml:space="preserve"> </w:t>
            </w:r>
            <w:r w:rsidRPr="00D52525">
              <w:t>classic</w:t>
            </w:r>
            <w:r>
              <w:t xml:space="preserve"> </w:t>
            </w:r>
            <w:r w:rsidRPr="00D52525">
              <w:t>and</w:t>
            </w:r>
            <w:r>
              <w:t xml:space="preserve"> </w:t>
            </w:r>
            <w:r w:rsidRPr="00D52525">
              <w:t>novel</w:t>
            </w:r>
            <w:r>
              <w:t xml:space="preserve"> </w:t>
            </w:r>
            <w:r w:rsidRPr="00D52525">
              <w:t>techniques</w:t>
            </w:r>
            <w:r>
              <w:t xml:space="preserve"> </w:t>
            </w:r>
            <w:r w:rsidRPr="00D52525">
              <w:t>often</w:t>
            </w:r>
            <w:r>
              <w:t xml:space="preserve"> </w:t>
            </w:r>
            <w:r w:rsidRPr="00D52525">
              <w:t>used</w:t>
            </w:r>
            <w:r>
              <w:t xml:space="preserve"> </w:t>
            </w:r>
            <w:r w:rsidRPr="00D52525">
              <w:t>at</w:t>
            </w:r>
            <w:r>
              <w:t xml:space="preserve"> </w:t>
            </w:r>
            <w:r w:rsidRPr="00D52525">
              <w:t>a</w:t>
            </w:r>
            <w:r>
              <w:t xml:space="preserve"> </w:t>
            </w:r>
            <w:r w:rsidRPr="00D52525">
              <w:t>much</w:t>
            </w:r>
            <w:r>
              <w:t xml:space="preserve"> </w:t>
            </w:r>
            <w:r w:rsidRPr="00D52525">
              <w:t>larger</w:t>
            </w:r>
            <w:r>
              <w:t xml:space="preserve"> </w:t>
            </w:r>
            <w:r w:rsidRPr="00D52525">
              <w:t>scale</w:t>
            </w:r>
            <w:r>
              <w:t xml:space="preserve"> </w:t>
            </w:r>
            <w:r w:rsidRPr="00D52525">
              <w:t>than</w:t>
            </w:r>
            <w:r>
              <w:t xml:space="preserve"> </w:t>
            </w:r>
            <w:r w:rsidRPr="00D52525">
              <w:t>previously</w:t>
            </w:r>
            <w:r>
              <w:t xml:space="preserve"> </w:t>
            </w:r>
            <w:r w:rsidRPr="00D52525">
              <w:t>possible,</w:t>
            </w:r>
            <w:r>
              <w:t xml:space="preserve"> </w:t>
            </w:r>
            <w:r w:rsidRPr="00D52525">
              <w:t>and</w:t>
            </w:r>
            <w:r>
              <w:t xml:space="preserve"> </w:t>
            </w:r>
            <w:r w:rsidRPr="00D52525">
              <w:t>(iii)</w:t>
            </w:r>
            <w:r>
              <w:t xml:space="preserve"> </w:t>
            </w:r>
            <w:r w:rsidRPr="00D52525">
              <w:t>intensive</w:t>
            </w:r>
            <w:r>
              <w:t xml:space="preserve"> </w:t>
            </w:r>
            <w:r w:rsidRPr="00D52525">
              <w:t>testing</w:t>
            </w:r>
            <w:r>
              <w:t xml:space="preserve"> </w:t>
            </w:r>
            <w:r w:rsidRPr="00D52525">
              <w:t>by</w:t>
            </w:r>
            <w:r>
              <w:t xml:space="preserve"> </w:t>
            </w:r>
            <w:r w:rsidRPr="00D52525">
              <w:t>precision</w:t>
            </w:r>
            <w:r>
              <w:t xml:space="preserve"> </w:t>
            </w:r>
            <w:r w:rsidRPr="00D52525">
              <w:t>phenotyping. Design, building and testing are linked in a virtuous cyc</w:t>
            </w:r>
            <w:r>
              <w:t>l</w:t>
            </w:r>
            <w:r w:rsidRPr="00D52525">
              <w:t xml:space="preserve">e to optimize the organism/product in an engineering process. </w:t>
            </w:r>
          </w:p>
          <w:p w:rsidR="006540EA" w:rsidRPr="00D52525" w:rsidRDefault="006540EA" w:rsidP="00AD2F20">
            <w:pPr>
              <w:jc w:val="both"/>
            </w:pPr>
            <w:r w:rsidRPr="00D52525">
              <w:t>The</w:t>
            </w:r>
            <w:r>
              <w:t xml:space="preserve"> </w:t>
            </w:r>
            <w:r w:rsidRPr="00D52525">
              <w:t>first</w:t>
            </w:r>
            <w:r>
              <w:t xml:space="preserve"> </w:t>
            </w:r>
            <w:r w:rsidRPr="00D52525">
              <w:t>definition</w:t>
            </w:r>
            <w:r>
              <w:t xml:space="preserve"> </w:t>
            </w:r>
            <w:r w:rsidRPr="00D52525">
              <w:t>by</w:t>
            </w:r>
            <w:r>
              <w:t xml:space="preserve"> </w:t>
            </w:r>
            <w:r w:rsidRPr="00D52525">
              <w:t>the</w:t>
            </w:r>
            <w:r>
              <w:t xml:space="preserve"> </w:t>
            </w:r>
            <w:r w:rsidRPr="00D52525">
              <w:t>Scientific</w:t>
            </w:r>
            <w:r>
              <w:t xml:space="preserve"> </w:t>
            </w:r>
            <w:r w:rsidRPr="00D52525">
              <w:t>Committees</w:t>
            </w:r>
            <w:r>
              <w:t xml:space="preserve"> </w:t>
            </w:r>
            <w:r w:rsidRPr="00D52525">
              <w:t>was</w:t>
            </w:r>
            <w:r>
              <w:t xml:space="preserve"> </w:t>
            </w:r>
            <w:r w:rsidRPr="00D52525">
              <w:t>complemented</w:t>
            </w:r>
            <w:r>
              <w:t xml:space="preserve"> </w:t>
            </w:r>
            <w:r w:rsidRPr="00D52525">
              <w:t>by</w:t>
            </w:r>
            <w:r>
              <w:t xml:space="preserve"> </w:t>
            </w:r>
            <w:r w:rsidRPr="00D52525">
              <w:t>a</w:t>
            </w:r>
            <w:r>
              <w:t xml:space="preserve"> </w:t>
            </w:r>
            <w:r w:rsidRPr="00D52525">
              <w:t>list</w:t>
            </w:r>
            <w:r>
              <w:t xml:space="preserve"> </w:t>
            </w:r>
            <w:r w:rsidRPr="00D52525">
              <w:t>of</w:t>
            </w:r>
            <w:r>
              <w:t xml:space="preserve"> </w:t>
            </w:r>
            <w:r w:rsidRPr="00D52525">
              <w:t>loose</w:t>
            </w:r>
            <w:r>
              <w:t xml:space="preserve"> </w:t>
            </w:r>
            <w:r w:rsidRPr="00D52525">
              <w:t>criteria</w:t>
            </w:r>
            <w:r>
              <w:t xml:space="preserve"> </w:t>
            </w:r>
            <w:r w:rsidRPr="00D52525">
              <w:t>(including</w:t>
            </w:r>
            <w:r>
              <w:t xml:space="preserve"> </w:t>
            </w:r>
            <w:r w:rsidRPr="00D52525">
              <w:t>techniques,</w:t>
            </w:r>
            <w:r>
              <w:t xml:space="preserve"> </w:t>
            </w:r>
            <w:r w:rsidRPr="00D52525">
              <w:t>organisms</w:t>
            </w:r>
            <w:r>
              <w:t xml:space="preserve"> </w:t>
            </w:r>
            <w:r w:rsidRPr="00D52525">
              <w:t>and</w:t>
            </w:r>
            <w:r>
              <w:t xml:space="preserve"> </w:t>
            </w:r>
            <w:r w:rsidRPr="00D52525">
              <w:t>materials)</w:t>
            </w:r>
            <w:r>
              <w:t xml:space="preserve"> </w:t>
            </w:r>
            <w:r w:rsidRPr="00D52525">
              <w:t>that</w:t>
            </w:r>
            <w:r>
              <w:t xml:space="preserve"> </w:t>
            </w:r>
            <w:r w:rsidRPr="00D52525">
              <w:t>might</w:t>
            </w:r>
            <w:r>
              <w:t xml:space="preserve"> </w:t>
            </w:r>
            <w:r w:rsidRPr="00D52525">
              <w:t>be</w:t>
            </w:r>
            <w:r>
              <w:t xml:space="preserve"> </w:t>
            </w:r>
            <w:r w:rsidRPr="00D52525">
              <w:t>helpful</w:t>
            </w:r>
            <w:r>
              <w:t xml:space="preserve"> </w:t>
            </w:r>
            <w:r w:rsidRPr="00D52525">
              <w:t>with</w:t>
            </w:r>
            <w:r>
              <w:t xml:space="preserve"> </w:t>
            </w:r>
            <w:r w:rsidRPr="00D52525">
              <w:t>classifying</w:t>
            </w:r>
            <w:r>
              <w:t xml:space="preserve"> </w:t>
            </w:r>
            <w:r w:rsidRPr="00D52525">
              <w:t>biotechnology</w:t>
            </w:r>
            <w:r>
              <w:t xml:space="preserve"> </w:t>
            </w:r>
            <w:r w:rsidRPr="00D52525">
              <w:t>applications</w:t>
            </w:r>
            <w:r>
              <w:t xml:space="preserve"> </w:t>
            </w:r>
            <w:r w:rsidRPr="00D52525">
              <w:t>as</w:t>
            </w:r>
            <w:r>
              <w:t xml:space="preserve"> </w:t>
            </w:r>
            <w:r w:rsidRPr="00D52525">
              <w:t>synthetic</w:t>
            </w:r>
            <w:r>
              <w:t xml:space="preserve"> </w:t>
            </w:r>
            <w:r w:rsidRPr="00D52525">
              <w:t>biology.</w:t>
            </w:r>
            <w:r>
              <w:t xml:space="preserve"> </w:t>
            </w:r>
            <w:r w:rsidRPr="00D52525">
              <w:t>As</w:t>
            </w:r>
            <w:r>
              <w:t xml:space="preserve"> </w:t>
            </w:r>
            <w:r w:rsidRPr="00D52525">
              <w:t>helpful</w:t>
            </w:r>
            <w:r>
              <w:t xml:space="preserve"> </w:t>
            </w:r>
            <w:r w:rsidRPr="00D52525">
              <w:t>as</w:t>
            </w:r>
            <w:r>
              <w:t xml:space="preserve"> </w:t>
            </w:r>
            <w:r w:rsidRPr="00D52525">
              <w:t>such</w:t>
            </w:r>
            <w:r>
              <w:t xml:space="preserve"> </w:t>
            </w:r>
            <w:r w:rsidRPr="00D52525">
              <w:t>criteria</w:t>
            </w:r>
            <w:r>
              <w:t xml:space="preserve"> </w:t>
            </w:r>
            <w:r w:rsidRPr="00D52525">
              <w:t>may be for the identification and discussion of potential synthetic biology applications, the</w:t>
            </w:r>
            <w:r>
              <w:t xml:space="preserve"> </w:t>
            </w:r>
            <w:r w:rsidRPr="00D52525">
              <w:t>techniques</w:t>
            </w:r>
            <w:r>
              <w:t xml:space="preserve"> </w:t>
            </w:r>
            <w:r w:rsidRPr="00D52525">
              <w:t>themselves</w:t>
            </w:r>
            <w:r>
              <w:t xml:space="preserve"> </w:t>
            </w:r>
            <w:r w:rsidRPr="00D52525">
              <w:t>do</w:t>
            </w:r>
            <w:r>
              <w:t xml:space="preserve"> </w:t>
            </w:r>
            <w:r w:rsidRPr="00D52525">
              <w:t>not</w:t>
            </w:r>
            <w:r>
              <w:t xml:space="preserve"> </w:t>
            </w:r>
            <w:r w:rsidRPr="00D52525">
              <w:t>define</w:t>
            </w:r>
            <w:r>
              <w:t xml:space="preserve"> </w:t>
            </w:r>
            <w:r w:rsidRPr="00D52525">
              <w:t>whether</w:t>
            </w:r>
            <w:r>
              <w:t xml:space="preserve"> </w:t>
            </w:r>
            <w:r w:rsidRPr="00D52525">
              <w:t>an</w:t>
            </w:r>
            <w:r>
              <w:t xml:space="preserve"> </w:t>
            </w:r>
            <w:r w:rsidRPr="00D52525">
              <w:t>organism</w:t>
            </w:r>
            <w:r>
              <w:t xml:space="preserve"> </w:t>
            </w:r>
            <w:r w:rsidRPr="00D52525">
              <w:t>or</w:t>
            </w:r>
            <w:r>
              <w:t xml:space="preserve"> </w:t>
            </w:r>
            <w:r w:rsidRPr="00D52525">
              <w:t>product</w:t>
            </w:r>
            <w:r>
              <w:t xml:space="preserve"> </w:t>
            </w:r>
            <w:r w:rsidRPr="00D52525">
              <w:t>is</w:t>
            </w:r>
            <w:r>
              <w:t xml:space="preserve"> </w:t>
            </w:r>
            <w:r w:rsidRPr="00D52525">
              <w:t>of</w:t>
            </w:r>
            <w:r>
              <w:t xml:space="preserve"> </w:t>
            </w:r>
            <w:r w:rsidRPr="00D52525">
              <w:t>synthetic</w:t>
            </w:r>
            <w:r>
              <w:t xml:space="preserve"> </w:t>
            </w:r>
            <w:r w:rsidRPr="00D52525">
              <w:t>origin</w:t>
            </w:r>
            <w:r>
              <w:t xml:space="preserve"> </w:t>
            </w:r>
            <w:r w:rsidRPr="00D52525">
              <w:t>just</w:t>
            </w:r>
            <w:r>
              <w:t xml:space="preserve"> </w:t>
            </w:r>
            <w:r w:rsidRPr="00D52525">
              <w:t>by</w:t>
            </w:r>
            <w:r>
              <w:t xml:space="preserve"> </w:t>
            </w:r>
            <w:r w:rsidRPr="00D52525">
              <w:t>their</w:t>
            </w:r>
            <w:r>
              <w:t xml:space="preserve"> </w:t>
            </w:r>
            <w:r w:rsidRPr="00D52525">
              <w:t>mere</w:t>
            </w:r>
            <w:r>
              <w:t xml:space="preserve"> </w:t>
            </w:r>
            <w:r w:rsidRPr="00D52525">
              <w:t>application.</w:t>
            </w:r>
          </w:p>
          <w:p w:rsidR="006540EA" w:rsidRPr="00D52525" w:rsidRDefault="006540EA" w:rsidP="00AD2F20">
            <w:pPr>
              <w:jc w:val="both"/>
            </w:pPr>
            <w:r w:rsidRPr="00D52525">
              <w:t>EPSO</w:t>
            </w:r>
            <w:r>
              <w:t xml:space="preserve"> </w:t>
            </w:r>
            <w:r w:rsidRPr="00D52525">
              <w:t>wishes</w:t>
            </w:r>
            <w:r>
              <w:t xml:space="preserve"> </w:t>
            </w:r>
            <w:r w:rsidRPr="00D52525">
              <w:t>to</w:t>
            </w:r>
            <w:r>
              <w:t xml:space="preserve"> </w:t>
            </w:r>
            <w:r w:rsidRPr="00D52525">
              <w:t>raise</w:t>
            </w:r>
            <w:r>
              <w:t xml:space="preserve"> </w:t>
            </w:r>
            <w:r w:rsidRPr="00D52525">
              <w:t>its</w:t>
            </w:r>
            <w:r>
              <w:t xml:space="preserve"> </w:t>
            </w:r>
            <w:r w:rsidRPr="00D52525">
              <w:t>concerns</w:t>
            </w:r>
            <w:r>
              <w:t xml:space="preserve"> </w:t>
            </w:r>
            <w:r w:rsidRPr="00D52525">
              <w:t>about the possible use of such definitions or criteria as a basis for regulatory purposes. The basic goal of synthetic biology is to engineer new synthetic organisms or products resulting</w:t>
            </w:r>
            <w:r>
              <w:t xml:space="preserve"> </w:t>
            </w:r>
            <w:r w:rsidRPr="00D52525">
              <w:t>from</w:t>
            </w:r>
            <w:r>
              <w:t xml:space="preserve"> </w:t>
            </w:r>
            <w:r w:rsidRPr="00D52525">
              <w:t>such</w:t>
            </w:r>
            <w:r>
              <w:t xml:space="preserve"> </w:t>
            </w:r>
            <w:r w:rsidRPr="00D52525">
              <w:t>organisms</w:t>
            </w:r>
            <w:r>
              <w:t xml:space="preserve"> </w:t>
            </w:r>
            <w:r w:rsidRPr="00D52525">
              <w:t>by</w:t>
            </w:r>
            <w:r>
              <w:t xml:space="preserve"> </w:t>
            </w:r>
            <w:r w:rsidRPr="00D52525">
              <w:t>the</w:t>
            </w:r>
            <w:r>
              <w:t xml:space="preserve"> </w:t>
            </w:r>
            <w:r w:rsidRPr="00D52525">
              <w:t>genuine</w:t>
            </w:r>
            <w:r>
              <w:t xml:space="preserve"> </w:t>
            </w:r>
            <w:r w:rsidRPr="00D52525">
              <w:t>combination</w:t>
            </w:r>
            <w:r>
              <w:t xml:space="preserve"> </w:t>
            </w:r>
            <w:r w:rsidRPr="00D52525">
              <w:t>of</w:t>
            </w:r>
            <w:r>
              <w:t xml:space="preserve"> </w:t>
            </w:r>
            <w:r w:rsidRPr="00D52525">
              <w:t>a</w:t>
            </w:r>
            <w:r>
              <w:t xml:space="preserve"> </w:t>
            </w:r>
            <w:r w:rsidRPr="00D52525">
              <w:t>number</w:t>
            </w:r>
            <w:r>
              <w:t xml:space="preserve"> </w:t>
            </w:r>
            <w:r w:rsidRPr="00D52525">
              <w:t>of</w:t>
            </w:r>
            <w:r>
              <w:t xml:space="preserve"> </w:t>
            </w:r>
            <w:r w:rsidRPr="00D52525">
              <w:t>modern</w:t>
            </w:r>
            <w:r>
              <w:t xml:space="preserve"> </w:t>
            </w:r>
            <w:r w:rsidRPr="00D52525">
              <w:t xml:space="preserve">techniques from biotechnology, computer science and other areas. </w:t>
            </w:r>
          </w:p>
          <w:p w:rsidR="002C267E" w:rsidRPr="00C658CD" w:rsidRDefault="002C267E" w:rsidP="00AD2F20">
            <w:pPr>
              <w:jc w:val="both"/>
            </w:pPr>
          </w:p>
        </w:tc>
      </w:tr>
      <w:tr w:rsidR="002C267E" w:rsidRPr="00C658CD" w:rsidTr="002C267E">
        <w:trPr>
          <w:cantSplit/>
          <w:trHeight w:val="560"/>
        </w:trPr>
        <w:tc>
          <w:tcPr>
            <w:tcW w:w="972" w:type="dxa"/>
          </w:tcPr>
          <w:p w:rsidR="002C267E" w:rsidRPr="00C658CD" w:rsidRDefault="002C267E" w:rsidP="00AD2F20">
            <w:pPr>
              <w:jc w:val="both"/>
            </w:pPr>
          </w:p>
        </w:tc>
        <w:tc>
          <w:tcPr>
            <w:tcW w:w="1125" w:type="dxa"/>
          </w:tcPr>
          <w:p w:rsidR="002C267E" w:rsidRPr="00C658CD" w:rsidRDefault="002C267E" w:rsidP="00AD2F20">
            <w:pPr>
              <w:jc w:val="both"/>
            </w:pPr>
          </w:p>
        </w:tc>
        <w:tc>
          <w:tcPr>
            <w:tcW w:w="8145" w:type="dxa"/>
            <w:gridSpan w:val="2"/>
          </w:tcPr>
          <w:p w:rsidR="006540EA" w:rsidRPr="00D52525" w:rsidRDefault="006540EA" w:rsidP="00AD2F20">
            <w:pPr>
              <w:jc w:val="both"/>
            </w:pPr>
            <w:r w:rsidRPr="00D52525">
              <w:t>A</w:t>
            </w:r>
            <w:r>
              <w:t xml:space="preserve"> </w:t>
            </w:r>
            <w:r w:rsidRPr="00D52525">
              <w:t>clear-cut</w:t>
            </w:r>
            <w:r>
              <w:t xml:space="preserve"> </w:t>
            </w:r>
            <w:r w:rsidRPr="00D52525">
              <w:t>example</w:t>
            </w:r>
            <w:r>
              <w:t xml:space="preserve"> </w:t>
            </w:r>
            <w:r w:rsidRPr="00D52525">
              <w:t>of</w:t>
            </w:r>
            <w:r>
              <w:t xml:space="preserve"> </w:t>
            </w:r>
            <w:r w:rsidRPr="00D52525">
              <w:t>synthetic</w:t>
            </w:r>
            <w:r>
              <w:t xml:space="preserve"> </w:t>
            </w:r>
            <w:r w:rsidRPr="00D52525">
              <w:t>biology</w:t>
            </w:r>
            <w:r>
              <w:t xml:space="preserve"> </w:t>
            </w:r>
            <w:r w:rsidRPr="00D52525">
              <w:t>is</w:t>
            </w:r>
            <w:r>
              <w:t xml:space="preserve"> </w:t>
            </w:r>
            <w:r w:rsidRPr="00D52525">
              <w:t>the</w:t>
            </w:r>
            <w:r>
              <w:t xml:space="preserve"> </w:t>
            </w:r>
            <w:r w:rsidRPr="00D52525">
              <w:t>construction</w:t>
            </w:r>
            <w:r>
              <w:t xml:space="preserve"> </w:t>
            </w:r>
            <w:r w:rsidRPr="00D52525">
              <w:t>of</w:t>
            </w:r>
            <w:r>
              <w:t xml:space="preserve"> </w:t>
            </w:r>
            <w:r w:rsidRPr="00D52525">
              <w:t>a</w:t>
            </w:r>
            <w:r>
              <w:t xml:space="preserve"> </w:t>
            </w:r>
            <w:r w:rsidRPr="00D52525">
              <w:t>bacterium</w:t>
            </w:r>
            <w:r>
              <w:t xml:space="preserve"> </w:t>
            </w:r>
            <w:r w:rsidRPr="00D52525">
              <w:t>with</w:t>
            </w:r>
            <w:r>
              <w:t xml:space="preserve"> </w:t>
            </w:r>
            <w:r w:rsidRPr="00D52525">
              <w:t>a</w:t>
            </w:r>
            <w:r>
              <w:t xml:space="preserve"> </w:t>
            </w:r>
            <w:r w:rsidRPr="00D52525">
              <w:t>synthetic</w:t>
            </w:r>
            <w:r>
              <w:t xml:space="preserve"> </w:t>
            </w:r>
            <w:r w:rsidRPr="00D52525">
              <w:t>genome</w:t>
            </w:r>
            <w:r>
              <w:t xml:space="preserve"> </w:t>
            </w:r>
            <w:r w:rsidRPr="00D52525">
              <w:t>that</w:t>
            </w:r>
            <w:r>
              <w:t xml:space="preserve"> </w:t>
            </w:r>
            <w:r w:rsidRPr="00D52525">
              <w:t>uses</w:t>
            </w:r>
            <w:r>
              <w:t xml:space="preserve"> </w:t>
            </w:r>
            <w:r w:rsidRPr="00D52525">
              <w:t>a</w:t>
            </w:r>
            <w:r>
              <w:t xml:space="preserve"> </w:t>
            </w:r>
            <w:r w:rsidRPr="00D52525">
              <w:t>radically</w:t>
            </w:r>
            <w:r>
              <w:t xml:space="preserve"> </w:t>
            </w:r>
            <w:r w:rsidRPr="00D52525">
              <w:t>different</w:t>
            </w:r>
            <w:r>
              <w:t xml:space="preserve"> </w:t>
            </w:r>
            <w:r w:rsidRPr="00D52525">
              <w:t>genetic</w:t>
            </w:r>
            <w:r>
              <w:t xml:space="preserve"> </w:t>
            </w:r>
            <w:r w:rsidRPr="00D52525">
              <w:t>code.</w:t>
            </w:r>
            <w:r>
              <w:t xml:space="preserve"> </w:t>
            </w:r>
            <w:r w:rsidRPr="00D52525">
              <w:t>On</w:t>
            </w:r>
            <w:r>
              <w:t xml:space="preserve"> </w:t>
            </w:r>
            <w:r w:rsidRPr="00D52525">
              <w:t>the</w:t>
            </w:r>
            <w:r>
              <w:t xml:space="preserve"> </w:t>
            </w:r>
            <w:r w:rsidRPr="00D52525">
              <w:t>other</w:t>
            </w:r>
            <w:r>
              <w:t xml:space="preserve"> </w:t>
            </w:r>
            <w:r w:rsidRPr="00D52525">
              <w:t>hand,</w:t>
            </w:r>
            <w:r>
              <w:t xml:space="preserve"> </w:t>
            </w:r>
            <w:r w:rsidRPr="00D52525">
              <w:t>the</w:t>
            </w:r>
            <w:r>
              <w:t xml:space="preserve"> </w:t>
            </w:r>
            <w:r w:rsidRPr="00D52525">
              <w:t>introduction or alteration of one or several genes in an organism would be considered a conventional</w:t>
            </w:r>
            <w:r>
              <w:t xml:space="preserve"> </w:t>
            </w:r>
            <w:r w:rsidRPr="00D52525">
              <w:t>genetic</w:t>
            </w:r>
            <w:r>
              <w:t xml:space="preserve"> </w:t>
            </w:r>
            <w:r w:rsidRPr="00D52525">
              <w:t>engineering</w:t>
            </w:r>
            <w:r>
              <w:t xml:space="preserve"> </w:t>
            </w:r>
            <w:r w:rsidRPr="00D52525">
              <w:t>approach</w:t>
            </w:r>
            <w:r>
              <w:t xml:space="preserve"> </w:t>
            </w:r>
            <w:r w:rsidRPr="00D52525">
              <w:t>rather</w:t>
            </w:r>
            <w:r>
              <w:t xml:space="preserve"> </w:t>
            </w:r>
            <w:r w:rsidRPr="00D52525">
              <w:t>than</w:t>
            </w:r>
            <w:r>
              <w:t xml:space="preserve"> </w:t>
            </w:r>
            <w:r w:rsidRPr="00D52525">
              <w:t>synthetic</w:t>
            </w:r>
            <w:r>
              <w:t xml:space="preserve"> </w:t>
            </w:r>
            <w:r w:rsidRPr="00D52525">
              <w:t>biology.</w:t>
            </w:r>
            <w:r>
              <w:t xml:space="preserve"> </w:t>
            </w:r>
            <w:r w:rsidRPr="00D52525">
              <w:t>In</w:t>
            </w:r>
            <w:r>
              <w:t xml:space="preserve"> </w:t>
            </w:r>
            <w:r w:rsidRPr="00D52525">
              <w:t>between</w:t>
            </w:r>
            <w:r>
              <w:t xml:space="preserve"> </w:t>
            </w:r>
            <w:r w:rsidRPr="00D52525">
              <w:t>the exchange or alteration of single genes and the construction of an entirely synthetic organism</w:t>
            </w:r>
            <w:r>
              <w:t xml:space="preserve"> </w:t>
            </w:r>
            <w:r w:rsidRPr="00D52525">
              <w:t>lies</w:t>
            </w:r>
            <w:r>
              <w:t xml:space="preserve"> </w:t>
            </w:r>
            <w:r w:rsidRPr="00D52525">
              <w:t>a</w:t>
            </w:r>
            <w:r>
              <w:t xml:space="preserve"> </w:t>
            </w:r>
            <w:r w:rsidRPr="00D52525">
              <w:t>wide</w:t>
            </w:r>
            <w:r>
              <w:t xml:space="preserve"> </w:t>
            </w:r>
            <w:r w:rsidRPr="00D52525">
              <w:t>spectrum</w:t>
            </w:r>
            <w:r>
              <w:t xml:space="preserve"> </w:t>
            </w:r>
            <w:r w:rsidRPr="00D52525">
              <w:t>of</w:t>
            </w:r>
            <w:r>
              <w:t xml:space="preserve"> </w:t>
            </w:r>
            <w:r w:rsidRPr="00D52525">
              <w:t>applications</w:t>
            </w:r>
            <w:r>
              <w:t xml:space="preserve"> </w:t>
            </w:r>
            <w:r w:rsidRPr="00D52525">
              <w:t>using</w:t>
            </w:r>
            <w:r>
              <w:t xml:space="preserve"> </w:t>
            </w:r>
            <w:r w:rsidRPr="00D52525">
              <w:t>basically</w:t>
            </w:r>
            <w:r>
              <w:t xml:space="preserve"> </w:t>
            </w:r>
            <w:r w:rsidRPr="00D52525">
              <w:t>the</w:t>
            </w:r>
            <w:r>
              <w:t xml:space="preserve"> </w:t>
            </w:r>
            <w:r w:rsidRPr="00D52525">
              <w:t>same</w:t>
            </w:r>
            <w:r>
              <w:t xml:space="preserve"> </w:t>
            </w:r>
            <w:r w:rsidRPr="00D52525">
              <w:t>techniques.</w:t>
            </w:r>
            <w:r>
              <w:t xml:space="preserve"> </w:t>
            </w:r>
            <w:r w:rsidRPr="00D52525">
              <w:t>Therefore,</w:t>
            </w:r>
            <w:r>
              <w:t xml:space="preserve"> </w:t>
            </w:r>
            <w:r w:rsidRPr="00D52525">
              <w:t>the</w:t>
            </w:r>
            <w:r>
              <w:t xml:space="preserve"> </w:t>
            </w:r>
            <w:r w:rsidRPr="00D52525">
              <w:t>techniques</w:t>
            </w:r>
            <w:r>
              <w:t xml:space="preserve"> </w:t>
            </w:r>
            <w:r w:rsidRPr="00D52525">
              <w:t>applied</w:t>
            </w:r>
            <w:r>
              <w:t xml:space="preserve"> </w:t>
            </w:r>
            <w:r w:rsidRPr="00D52525">
              <w:t>cannot</w:t>
            </w:r>
            <w:r>
              <w:t xml:space="preserve"> </w:t>
            </w:r>
            <w:r w:rsidRPr="00D52525">
              <w:t>define</w:t>
            </w:r>
            <w:r>
              <w:t xml:space="preserve"> </w:t>
            </w:r>
            <w:r w:rsidRPr="00D52525">
              <w:t>whether</w:t>
            </w:r>
            <w:r>
              <w:t xml:space="preserve"> </w:t>
            </w:r>
            <w:r w:rsidRPr="00D52525">
              <w:t>an</w:t>
            </w:r>
            <w:r>
              <w:t xml:space="preserve"> </w:t>
            </w:r>
            <w:r w:rsidRPr="00D52525">
              <w:t>organism</w:t>
            </w:r>
            <w:r>
              <w:t xml:space="preserve"> </w:t>
            </w:r>
            <w:r w:rsidRPr="00D52525">
              <w:t>or</w:t>
            </w:r>
            <w:r>
              <w:t xml:space="preserve"> </w:t>
            </w:r>
            <w:r w:rsidRPr="00D52525">
              <w:t>a</w:t>
            </w:r>
            <w:r>
              <w:t xml:space="preserve"> </w:t>
            </w:r>
            <w:r w:rsidRPr="00D52525">
              <w:t>product</w:t>
            </w:r>
            <w:r>
              <w:t xml:space="preserve"> </w:t>
            </w:r>
            <w:r w:rsidRPr="00D52525">
              <w:t xml:space="preserve">derived from it falls under the definition of synthetic biology. </w:t>
            </w:r>
          </w:p>
          <w:p w:rsidR="006540EA" w:rsidRPr="00D52525" w:rsidRDefault="006540EA" w:rsidP="00AD2F20">
            <w:pPr>
              <w:jc w:val="both"/>
            </w:pPr>
            <w:r w:rsidRPr="00D52525">
              <w:t>In</w:t>
            </w:r>
            <w:r>
              <w:t xml:space="preserve"> </w:t>
            </w:r>
            <w:r w:rsidRPr="00D52525">
              <w:t>addition</w:t>
            </w:r>
            <w:r>
              <w:t xml:space="preserve"> </w:t>
            </w:r>
            <w:r w:rsidRPr="00D52525">
              <w:t>to</w:t>
            </w:r>
            <w:r>
              <w:t xml:space="preserve"> </w:t>
            </w:r>
            <w:r w:rsidRPr="00D52525">
              <w:t>the</w:t>
            </w:r>
            <w:r>
              <w:t xml:space="preserve"> </w:t>
            </w:r>
            <w:r w:rsidRPr="00D52525">
              <w:t>technical</w:t>
            </w:r>
            <w:r>
              <w:t xml:space="preserve"> </w:t>
            </w:r>
            <w:r w:rsidRPr="00D52525">
              <w:t>aspects</w:t>
            </w:r>
            <w:r>
              <w:t xml:space="preserve"> </w:t>
            </w:r>
            <w:r w:rsidRPr="00D52525">
              <w:t>of</w:t>
            </w:r>
            <w:r>
              <w:t xml:space="preserve"> </w:t>
            </w:r>
            <w:r w:rsidRPr="00D52525">
              <w:t>its</w:t>
            </w:r>
            <w:r>
              <w:t xml:space="preserve"> </w:t>
            </w:r>
            <w:r w:rsidRPr="00D52525">
              <w:t>generation,</w:t>
            </w:r>
            <w:r>
              <w:t xml:space="preserve"> </w:t>
            </w:r>
            <w:r w:rsidRPr="00D52525">
              <w:t>a</w:t>
            </w:r>
            <w:r>
              <w:t xml:space="preserve"> </w:t>
            </w:r>
            <w:r w:rsidRPr="00D52525">
              <w:t>synthetic</w:t>
            </w:r>
            <w:r>
              <w:t xml:space="preserve"> </w:t>
            </w:r>
            <w:r w:rsidRPr="00D52525">
              <w:t>organism</w:t>
            </w:r>
            <w:r>
              <w:t xml:space="preserve"> </w:t>
            </w:r>
            <w:r w:rsidRPr="00D52525">
              <w:t>should</w:t>
            </w:r>
            <w:r>
              <w:t xml:space="preserve"> </w:t>
            </w:r>
            <w:r w:rsidRPr="00D52525">
              <w:t>be</w:t>
            </w:r>
            <w:r>
              <w:t xml:space="preserve"> </w:t>
            </w:r>
            <w:r w:rsidRPr="00D52525">
              <w:t>substantially</w:t>
            </w:r>
            <w:r>
              <w:t xml:space="preserve"> </w:t>
            </w:r>
            <w:r w:rsidRPr="00D52525">
              <w:t>different</w:t>
            </w:r>
            <w:r>
              <w:t xml:space="preserve"> </w:t>
            </w:r>
            <w:r w:rsidRPr="00D52525">
              <w:t>from</w:t>
            </w:r>
            <w:r>
              <w:t xml:space="preserve"> </w:t>
            </w:r>
            <w:r w:rsidRPr="00D52525">
              <w:t>any</w:t>
            </w:r>
            <w:r>
              <w:t xml:space="preserve"> </w:t>
            </w:r>
            <w:r w:rsidRPr="00D52525">
              <w:t>organism</w:t>
            </w:r>
            <w:r>
              <w:t xml:space="preserve"> </w:t>
            </w:r>
            <w:r w:rsidRPr="00D52525">
              <w:t>that</w:t>
            </w:r>
            <w:r>
              <w:t xml:space="preserve"> </w:t>
            </w:r>
            <w:r w:rsidRPr="00D52525">
              <w:t>can</w:t>
            </w:r>
            <w:r>
              <w:t xml:space="preserve"> </w:t>
            </w:r>
            <w:r w:rsidRPr="00D52525">
              <w:t>occur</w:t>
            </w:r>
            <w:r>
              <w:t xml:space="preserve"> </w:t>
            </w:r>
            <w:r w:rsidRPr="00D52525">
              <w:t>in</w:t>
            </w:r>
            <w:r>
              <w:t xml:space="preserve"> </w:t>
            </w:r>
            <w:r w:rsidRPr="00D52525">
              <w:t>nature.</w:t>
            </w:r>
            <w:r>
              <w:t xml:space="preserve"> </w:t>
            </w:r>
            <w:r w:rsidRPr="00D52525">
              <w:t>When</w:t>
            </w:r>
            <w:r>
              <w:t xml:space="preserve"> </w:t>
            </w:r>
            <w:r w:rsidRPr="00D52525">
              <w:t xml:space="preserve">compared to modern biotechnology (e.g., genetic engineering) the epistemic novelty of synthetic biology lies in the systematic and large-scale use of engineering approaches to intentionally design artificial organisms (Raimbault et al., 2016; PLoS One). </w:t>
            </w:r>
          </w:p>
          <w:p w:rsidR="006540EA" w:rsidRDefault="006540EA" w:rsidP="00AD2F20">
            <w:pPr>
              <w:jc w:val="both"/>
            </w:pPr>
            <w:r w:rsidRPr="00D52525">
              <w:t>According to EPSO's view, the sort of broad operational definitions of synthetic biology provided</w:t>
            </w:r>
            <w:r>
              <w:t xml:space="preserve"> </w:t>
            </w:r>
            <w:r w:rsidRPr="00D52525">
              <w:t>by</w:t>
            </w:r>
            <w:r>
              <w:t xml:space="preserve"> </w:t>
            </w:r>
            <w:r w:rsidRPr="00D52525">
              <w:t>the</w:t>
            </w:r>
            <w:r>
              <w:t xml:space="preserve"> </w:t>
            </w:r>
            <w:r w:rsidRPr="00D52525">
              <w:t>SCs</w:t>
            </w:r>
            <w:r>
              <w:t xml:space="preserve"> </w:t>
            </w:r>
            <w:r w:rsidRPr="00D52525">
              <w:t>and</w:t>
            </w:r>
            <w:r>
              <w:t xml:space="preserve"> </w:t>
            </w:r>
            <w:r w:rsidRPr="00D52525">
              <w:t>AHTEG</w:t>
            </w:r>
            <w:r>
              <w:t xml:space="preserve"> </w:t>
            </w:r>
            <w:r w:rsidRPr="00D52525">
              <w:t>does</w:t>
            </w:r>
            <w:r>
              <w:t xml:space="preserve"> </w:t>
            </w:r>
            <w:r w:rsidRPr="00D52525">
              <w:t>not</w:t>
            </w:r>
            <w:r>
              <w:t xml:space="preserve"> </w:t>
            </w:r>
            <w:r w:rsidRPr="00D52525">
              <w:t>generally</w:t>
            </w:r>
            <w:r>
              <w:t xml:space="preserve"> </w:t>
            </w:r>
            <w:r w:rsidRPr="00D52525">
              <w:t>apply</w:t>
            </w:r>
            <w:r>
              <w:t xml:space="preserve"> </w:t>
            </w:r>
            <w:r w:rsidRPr="00D52525">
              <w:t>to</w:t>
            </w:r>
            <w:r>
              <w:t xml:space="preserve"> </w:t>
            </w:r>
            <w:r w:rsidRPr="00D52525">
              <w:t>the</w:t>
            </w:r>
            <w:r>
              <w:t xml:space="preserve"> </w:t>
            </w:r>
            <w:r w:rsidRPr="00D52525">
              <w:t>use</w:t>
            </w:r>
            <w:r>
              <w:t xml:space="preserve"> </w:t>
            </w:r>
            <w:r w:rsidRPr="00D52525">
              <w:t>of</w:t>
            </w:r>
            <w:r>
              <w:t xml:space="preserve"> </w:t>
            </w:r>
            <w:r w:rsidRPr="00D52525">
              <w:t>specific</w:t>
            </w:r>
            <w:r>
              <w:t xml:space="preserve"> </w:t>
            </w:r>
            <w:r w:rsidRPr="00D52525">
              <w:t>modern</w:t>
            </w:r>
            <w:r>
              <w:t xml:space="preserve"> </w:t>
            </w:r>
            <w:r w:rsidRPr="00D52525">
              <w:t>biotechnologies</w:t>
            </w:r>
            <w:r>
              <w:t xml:space="preserve"> </w:t>
            </w:r>
            <w:r w:rsidRPr="00D52525">
              <w:t>such</w:t>
            </w:r>
            <w:r>
              <w:t xml:space="preserve"> </w:t>
            </w:r>
            <w:r w:rsidRPr="00D52525">
              <w:t>as</w:t>
            </w:r>
            <w:r>
              <w:t xml:space="preserve"> </w:t>
            </w:r>
            <w:r w:rsidRPr="00D52525">
              <w:t>sequence-directed</w:t>
            </w:r>
            <w:r>
              <w:t xml:space="preserve"> </w:t>
            </w:r>
            <w:r w:rsidRPr="00D52525">
              <w:t>nucleases,</w:t>
            </w:r>
            <w:r>
              <w:t xml:space="preserve"> </w:t>
            </w:r>
            <w:r w:rsidRPr="00D52525">
              <w:t>oligo-directed</w:t>
            </w:r>
            <w:r>
              <w:t xml:space="preserve"> </w:t>
            </w:r>
            <w:r w:rsidRPr="00D52525">
              <w:t>mutagenesis,</w:t>
            </w:r>
            <w:r>
              <w:t xml:space="preserve"> </w:t>
            </w:r>
            <w:r w:rsidRPr="00D52525">
              <w:t>or</w:t>
            </w:r>
            <w:r>
              <w:t xml:space="preserve"> </w:t>
            </w:r>
            <w:r w:rsidRPr="00D52525">
              <w:t>other</w:t>
            </w:r>
            <w:r>
              <w:t xml:space="preserve"> </w:t>
            </w:r>
            <w:r w:rsidRPr="00D52525">
              <w:t>new</w:t>
            </w:r>
            <w:r>
              <w:t xml:space="preserve"> </w:t>
            </w:r>
            <w:r w:rsidRPr="00D52525">
              <w:t>breeding</w:t>
            </w:r>
            <w:r>
              <w:t xml:space="preserve"> </w:t>
            </w:r>
            <w:r w:rsidRPr="00D52525">
              <w:t>techniques.</w:t>
            </w:r>
            <w:r>
              <w:t xml:space="preserve"> </w:t>
            </w:r>
            <w:r w:rsidRPr="00D52525">
              <w:t>Therefore,</w:t>
            </w:r>
            <w:r>
              <w:t xml:space="preserve"> </w:t>
            </w:r>
            <w:r w:rsidRPr="00D52525">
              <w:t>the</w:t>
            </w:r>
            <w:r>
              <w:t xml:space="preserve"> </w:t>
            </w:r>
            <w:r w:rsidRPr="00D52525">
              <w:t>use</w:t>
            </w:r>
            <w:r>
              <w:t xml:space="preserve"> </w:t>
            </w:r>
            <w:r w:rsidRPr="00D52525">
              <w:t>of</w:t>
            </w:r>
            <w:r>
              <w:t xml:space="preserve"> </w:t>
            </w:r>
            <w:r w:rsidRPr="00D52525">
              <w:t>any</w:t>
            </w:r>
            <w:r>
              <w:t xml:space="preserve"> </w:t>
            </w:r>
            <w:r w:rsidRPr="00D52525">
              <w:t>of</w:t>
            </w:r>
            <w:r>
              <w:t xml:space="preserve"> </w:t>
            </w:r>
            <w:r w:rsidRPr="00D52525">
              <w:t>these</w:t>
            </w:r>
            <w:r>
              <w:t xml:space="preserve"> </w:t>
            </w:r>
            <w:r w:rsidRPr="00D52525">
              <w:t>techniques</w:t>
            </w:r>
            <w:r>
              <w:t xml:space="preserve"> </w:t>
            </w:r>
            <w:r w:rsidRPr="00D52525">
              <w:t>as</w:t>
            </w:r>
            <w:r>
              <w:t xml:space="preserve"> </w:t>
            </w:r>
            <w:r w:rsidRPr="00D52525">
              <w:t>such</w:t>
            </w:r>
            <w:r>
              <w:t xml:space="preserve"> </w:t>
            </w:r>
            <w:r w:rsidRPr="00D52525">
              <w:t>does</w:t>
            </w:r>
            <w:r>
              <w:t xml:space="preserve"> </w:t>
            </w:r>
            <w:r w:rsidRPr="00D52525">
              <w:t>not</w:t>
            </w:r>
            <w:r>
              <w:t xml:space="preserve"> </w:t>
            </w:r>
            <w:r w:rsidRPr="00D52525">
              <w:t>imply</w:t>
            </w:r>
            <w:r>
              <w:t xml:space="preserve"> </w:t>
            </w:r>
            <w:r w:rsidRPr="00D52525">
              <w:t>the</w:t>
            </w:r>
            <w:r>
              <w:t xml:space="preserve"> </w:t>
            </w:r>
            <w:r w:rsidRPr="00D52525">
              <w:t>generation</w:t>
            </w:r>
            <w:r>
              <w:t xml:space="preserve"> </w:t>
            </w:r>
            <w:r w:rsidRPr="00D52525">
              <w:t>of</w:t>
            </w:r>
            <w:r>
              <w:t xml:space="preserve"> </w:t>
            </w:r>
            <w:r w:rsidRPr="00D52525">
              <w:t>a</w:t>
            </w:r>
            <w:r>
              <w:t xml:space="preserve"> </w:t>
            </w:r>
            <w:r w:rsidRPr="00D52525">
              <w:t>synthetic</w:t>
            </w:r>
            <w:r>
              <w:t xml:space="preserve"> </w:t>
            </w:r>
            <w:r w:rsidRPr="00D52525">
              <w:t>biology</w:t>
            </w:r>
            <w:r>
              <w:t xml:space="preserve"> </w:t>
            </w:r>
            <w:r w:rsidRPr="00D52525">
              <w:t>organism</w:t>
            </w:r>
            <w:r>
              <w:t xml:space="preserve"> </w:t>
            </w:r>
            <w:r w:rsidRPr="00D52525">
              <w:t>or</w:t>
            </w:r>
            <w:r>
              <w:t xml:space="preserve"> </w:t>
            </w:r>
            <w:r w:rsidRPr="00D52525">
              <w:t>product.</w:t>
            </w:r>
            <w:r>
              <w:t xml:space="preserve"> </w:t>
            </w:r>
            <w:r w:rsidRPr="00D52525">
              <w:t>What</w:t>
            </w:r>
            <w:r>
              <w:t xml:space="preserve"> </w:t>
            </w:r>
            <w:r w:rsidRPr="00D52525">
              <w:t>qualifies</w:t>
            </w:r>
            <w:r>
              <w:t xml:space="preserve"> </w:t>
            </w:r>
            <w:r w:rsidRPr="00D52525">
              <w:t>as</w:t>
            </w:r>
            <w:r>
              <w:t xml:space="preserve"> </w:t>
            </w:r>
            <w:r w:rsidRPr="00D52525">
              <w:t>synthetic</w:t>
            </w:r>
            <w:r>
              <w:t xml:space="preserve"> </w:t>
            </w:r>
            <w:r w:rsidRPr="00D52525">
              <w:t>organisms</w:t>
            </w:r>
            <w:r>
              <w:t xml:space="preserve"> </w:t>
            </w:r>
            <w:r w:rsidRPr="00D52525">
              <w:t>and</w:t>
            </w:r>
            <w:r>
              <w:t xml:space="preserve"> </w:t>
            </w:r>
            <w:r w:rsidRPr="00D52525">
              <w:t>products</w:t>
            </w:r>
            <w:r>
              <w:t xml:space="preserve"> </w:t>
            </w:r>
            <w:r w:rsidRPr="00D52525">
              <w:t>for</w:t>
            </w:r>
            <w:r>
              <w:t xml:space="preserve"> </w:t>
            </w:r>
            <w:r w:rsidRPr="00D52525">
              <w:t>regulatory</w:t>
            </w:r>
            <w:r>
              <w:t xml:space="preserve"> </w:t>
            </w:r>
            <w:r w:rsidRPr="00D52525">
              <w:t>purposes</w:t>
            </w:r>
            <w:r>
              <w:t xml:space="preserve"> </w:t>
            </w:r>
            <w:r w:rsidRPr="00D52525">
              <w:t>should</w:t>
            </w:r>
            <w:r>
              <w:t xml:space="preserve"> </w:t>
            </w:r>
            <w:r w:rsidRPr="00D52525">
              <w:t>be</w:t>
            </w:r>
            <w:r>
              <w:t xml:space="preserve"> </w:t>
            </w:r>
            <w:r w:rsidRPr="00D52525">
              <w:t>evaluated</w:t>
            </w:r>
            <w:r>
              <w:t xml:space="preserve"> </w:t>
            </w:r>
            <w:r w:rsidRPr="00D52525">
              <w:t>case-by-case</w:t>
            </w:r>
            <w:r>
              <w:t xml:space="preserve"> </w:t>
            </w:r>
            <w:r w:rsidRPr="00D52525">
              <w:t>based</w:t>
            </w:r>
            <w:r>
              <w:t xml:space="preserve"> </w:t>
            </w:r>
            <w:r w:rsidRPr="00D52525">
              <w:t>on</w:t>
            </w:r>
            <w:r>
              <w:t xml:space="preserve"> </w:t>
            </w:r>
            <w:r w:rsidRPr="00D52525">
              <w:t>a</w:t>
            </w:r>
            <w:r>
              <w:t xml:space="preserve"> </w:t>
            </w:r>
            <w:r w:rsidRPr="00D52525">
              <w:t>definition</w:t>
            </w:r>
            <w:r>
              <w:t xml:space="preserve"> </w:t>
            </w:r>
            <w:r w:rsidRPr="00D52525">
              <w:t>that</w:t>
            </w:r>
            <w:r>
              <w:t xml:space="preserve"> </w:t>
            </w:r>
            <w:r w:rsidRPr="00D52525">
              <w:t>emphasizes</w:t>
            </w:r>
            <w:r>
              <w:t xml:space="preserve"> </w:t>
            </w:r>
            <w:r w:rsidRPr="00D52525">
              <w:t>the</w:t>
            </w:r>
            <w:r>
              <w:t xml:space="preserve"> </w:t>
            </w:r>
            <w:r w:rsidRPr="00D52525">
              <w:t>genuine</w:t>
            </w:r>
            <w:r>
              <w:t xml:space="preserve"> </w:t>
            </w:r>
            <w:r w:rsidRPr="00D52525">
              <w:t>novelty</w:t>
            </w:r>
            <w:r>
              <w:t xml:space="preserve"> </w:t>
            </w:r>
            <w:r w:rsidRPr="00D52525">
              <w:t>of</w:t>
            </w:r>
            <w:r>
              <w:t xml:space="preserve"> </w:t>
            </w:r>
            <w:r w:rsidRPr="00D52525">
              <w:t>such</w:t>
            </w:r>
            <w:r>
              <w:t xml:space="preserve"> </w:t>
            </w:r>
            <w:r w:rsidRPr="00D52525">
              <w:t>an</w:t>
            </w:r>
            <w:r>
              <w:t xml:space="preserve"> </w:t>
            </w:r>
            <w:r w:rsidRPr="00D52525">
              <w:t>organism</w:t>
            </w:r>
            <w:r>
              <w:t xml:space="preserve"> </w:t>
            </w:r>
            <w:r w:rsidRPr="00D52525">
              <w:t>in</w:t>
            </w:r>
            <w:r>
              <w:t xml:space="preserve"> </w:t>
            </w:r>
            <w:r w:rsidRPr="00D52525">
              <w:t>comparison</w:t>
            </w:r>
            <w:r>
              <w:t xml:space="preserve"> </w:t>
            </w:r>
            <w:r w:rsidRPr="00D52525">
              <w:t>to</w:t>
            </w:r>
            <w:r>
              <w:t xml:space="preserve"> </w:t>
            </w:r>
            <w:r w:rsidRPr="00D52525">
              <w:t>natural</w:t>
            </w:r>
            <w:r>
              <w:t xml:space="preserve"> </w:t>
            </w:r>
            <w:r w:rsidRPr="00D52525">
              <w:t>ones.</w:t>
            </w:r>
            <w:r>
              <w:t xml:space="preserve"> </w:t>
            </w:r>
            <w:r w:rsidRPr="00D52525">
              <w:t>Declaring</w:t>
            </w:r>
            <w:r>
              <w:t xml:space="preserve"> </w:t>
            </w:r>
            <w:r w:rsidRPr="00D52525">
              <w:t>all</w:t>
            </w:r>
            <w:r>
              <w:t xml:space="preserve"> </w:t>
            </w:r>
            <w:r w:rsidRPr="00D52525">
              <w:t>products</w:t>
            </w:r>
            <w:r>
              <w:t xml:space="preserve"> </w:t>
            </w:r>
            <w:r w:rsidRPr="00D52525">
              <w:t>of</w:t>
            </w:r>
            <w:r>
              <w:t xml:space="preserve"> </w:t>
            </w:r>
            <w:r w:rsidRPr="00D52525">
              <w:t>a</w:t>
            </w:r>
            <w:r>
              <w:t xml:space="preserve"> </w:t>
            </w:r>
            <w:r w:rsidRPr="00D52525">
              <w:t>particular</w:t>
            </w:r>
            <w:r>
              <w:t xml:space="preserve"> </w:t>
            </w:r>
            <w:r w:rsidRPr="00D52525">
              <w:t>technique</w:t>
            </w:r>
            <w:r>
              <w:t xml:space="preserve"> </w:t>
            </w:r>
            <w:r w:rsidRPr="00D52525">
              <w:t>synthetic</w:t>
            </w:r>
            <w:r>
              <w:t xml:space="preserve"> </w:t>
            </w:r>
            <w:r w:rsidRPr="00D52525">
              <w:t>biology</w:t>
            </w:r>
            <w:r>
              <w:t xml:space="preserve"> </w:t>
            </w:r>
            <w:r w:rsidRPr="00D52525">
              <w:t>would</w:t>
            </w:r>
            <w:r>
              <w:t xml:space="preserve"> </w:t>
            </w:r>
            <w:r w:rsidRPr="00D52525">
              <w:t>result</w:t>
            </w:r>
            <w:r>
              <w:t xml:space="preserve"> </w:t>
            </w:r>
            <w:r w:rsidRPr="00D52525">
              <w:t>in</w:t>
            </w:r>
            <w:r>
              <w:t xml:space="preserve"> </w:t>
            </w:r>
            <w:r w:rsidRPr="00D52525">
              <w:t>an</w:t>
            </w:r>
            <w:r>
              <w:t xml:space="preserve"> </w:t>
            </w:r>
            <w:r w:rsidRPr="00D52525">
              <w:t>unreasonable</w:t>
            </w:r>
            <w:r>
              <w:t xml:space="preserve"> </w:t>
            </w:r>
            <w:r w:rsidRPr="00D52525">
              <w:t>regulatory</w:t>
            </w:r>
            <w:r>
              <w:t xml:space="preserve"> </w:t>
            </w:r>
            <w:r w:rsidRPr="00D52525">
              <w:t>burden</w:t>
            </w:r>
            <w:r>
              <w:t xml:space="preserve"> </w:t>
            </w:r>
            <w:r w:rsidRPr="00D52525">
              <w:t>for</w:t>
            </w:r>
            <w:r>
              <w:t xml:space="preserve"> </w:t>
            </w:r>
            <w:r w:rsidRPr="00D52525">
              <w:t>already</w:t>
            </w:r>
            <w:r>
              <w:t xml:space="preserve"> </w:t>
            </w:r>
            <w:r w:rsidRPr="00D52525">
              <w:t>established</w:t>
            </w:r>
            <w:r>
              <w:t xml:space="preserve"> </w:t>
            </w:r>
            <w:r w:rsidRPr="00D52525">
              <w:t>uses</w:t>
            </w:r>
            <w:r>
              <w:t xml:space="preserve"> </w:t>
            </w:r>
            <w:r w:rsidRPr="00D52525">
              <w:t>of</w:t>
            </w:r>
            <w:r>
              <w:t xml:space="preserve"> </w:t>
            </w:r>
            <w:r w:rsidRPr="00D52525">
              <w:t>older</w:t>
            </w:r>
            <w:r>
              <w:t xml:space="preserve"> </w:t>
            </w:r>
            <w:r w:rsidRPr="00D52525">
              <w:t>and</w:t>
            </w:r>
            <w:r>
              <w:t xml:space="preserve"> </w:t>
            </w:r>
            <w:r w:rsidRPr="00D52525">
              <w:t>newer</w:t>
            </w:r>
            <w:r>
              <w:t xml:space="preserve"> </w:t>
            </w:r>
            <w:r w:rsidRPr="00D52525">
              <w:t>biotechnologies,</w:t>
            </w:r>
            <w:r>
              <w:t xml:space="preserve"> </w:t>
            </w:r>
            <w:r w:rsidRPr="00D52525">
              <w:t>from</w:t>
            </w:r>
            <w:r>
              <w:t xml:space="preserve"> </w:t>
            </w:r>
            <w:r w:rsidRPr="00D52525">
              <w:t>traditional</w:t>
            </w:r>
            <w:r>
              <w:t xml:space="preserve"> </w:t>
            </w:r>
            <w:r w:rsidRPr="00D52525">
              <w:t>breeding</w:t>
            </w:r>
            <w:r>
              <w:t xml:space="preserve"> </w:t>
            </w:r>
            <w:r w:rsidRPr="00D52525">
              <w:t>techniques</w:t>
            </w:r>
            <w:r>
              <w:t xml:space="preserve"> </w:t>
            </w:r>
            <w:r w:rsidRPr="00D52525">
              <w:t>to</w:t>
            </w:r>
            <w:r>
              <w:t xml:space="preserve"> </w:t>
            </w:r>
            <w:r w:rsidRPr="00D52525">
              <w:t>computer</w:t>
            </w:r>
            <w:r>
              <w:t xml:space="preserve"> </w:t>
            </w:r>
            <w:r w:rsidRPr="00D52525">
              <w:t>science</w:t>
            </w:r>
            <w:r>
              <w:t xml:space="preserve"> </w:t>
            </w:r>
            <w:r w:rsidRPr="00D52525">
              <w:t>and</w:t>
            </w:r>
            <w:r>
              <w:t xml:space="preserve"> </w:t>
            </w:r>
            <w:r w:rsidRPr="00D52525">
              <w:t>new</w:t>
            </w:r>
            <w:r>
              <w:t xml:space="preserve"> </w:t>
            </w:r>
            <w:r w:rsidRPr="00D52525">
              <w:t>breeding</w:t>
            </w:r>
            <w:r>
              <w:t xml:space="preserve"> </w:t>
            </w:r>
            <w:r w:rsidRPr="00D52525">
              <w:t>technologies,</w:t>
            </w:r>
            <w:r>
              <w:t xml:space="preserve"> </w:t>
            </w:r>
            <w:r w:rsidRPr="00D52525">
              <w:t>which</w:t>
            </w:r>
            <w:r>
              <w:t xml:space="preserve"> </w:t>
            </w:r>
            <w:r w:rsidRPr="00D52525">
              <w:t>can</w:t>
            </w:r>
            <w:r>
              <w:t xml:space="preserve"> </w:t>
            </w:r>
            <w:r w:rsidRPr="00D52525">
              <w:t>be</w:t>
            </w:r>
            <w:r>
              <w:t xml:space="preserve"> </w:t>
            </w:r>
            <w:r w:rsidRPr="00D52525">
              <w:t>sufficiently</w:t>
            </w:r>
            <w:r>
              <w:t xml:space="preserve"> </w:t>
            </w:r>
            <w:r w:rsidRPr="00D52525">
              <w:t>covered</w:t>
            </w:r>
            <w:r>
              <w:t xml:space="preserve"> </w:t>
            </w:r>
            <w:r w:rsidRPr="00D52525">
              <w:t>by</w:t>
            </w:r>
            <w:r>
              <w:t xml:space="preserve"> </w:t>
            </w:r>
            <w:r w:rsidRPr="00D52525">
              <w:t>existing</w:t>
            </w:r>
            <w:r>
              <w:t xml:space="preserve"> </w:t>
            </w:r>
            <w:r w:rsidRPr="00D52525">
              <w:t>regulatory</w:t>
            </w:r>
            <w:r>
              <w:t xml:space="preserve"> </w:t>
            </w:r>
            <w:r w:rsidRPr="00D52525">
              <w:t>frameworks.</w:t>
            </w:r>
            <w:r>
              <w:t xml:space="preserve"> </w:t>
            </w:r>
          </w:p>
          <w:p w:rsidR="006540EA" w:rsidRPr="00D52525" w:rsidRDefault="006540EA" w:rsidP="00AD2F20">
            <w:pPr>
              <w:jc w:val="both"/>
            </w:pPr>
            <w:r w:rsidRPr="00D52525">
              <w:t xml:space="preserve">Synthetic biology was discussed at the EPSO General Meeting in June 2016 and the respective statement at the EPSO Board Meeting in November 2016. </w:t>
            </w:r>
          </w:p>
          <w:p w:rsidR="006540EA" w:rsidRPr="00D52525" w:rsidRDefault="006540EA" w:rsidP="00AD2F20">
            <w:pPr>
              <w:jc w:val="both"/>
            </w:pPr>
            <w:r w:rsidRPr="00D52525">
              <w:t>The statement was finalised by the EPSO Working Group on</w:t>
            </w:r>
            <w:r>
              <w:t xml:space="preserve"> </w:t>
            </w:r>
            <w:r w:rsidRPr="00D52525">
              <w:t>Agricultural</w:t>
            </w:r>
            <w:r>
              <w:t xml:space="preserve"> </w:t>
            </w:r>
            <w:r w:rsidRPr="00D52525">
              <w:t>Technologies</w:t>
            </w:r>
            <w:r>
              <w:t xml:space="preserve"> </w:t>
            </w:r>
            <w:r w:rsidRPr="00D52525">
              <w:t>and</w:t>
            </w:r>
            <w:r>
              <w:t xml:space="preserve"> </w:t>
            </w:r>
            <w:r w:rsidRPr="00D52525">
              <w:t>the</w:t>
            </w:r>
            <w:r>
              <w:t xml:space="preserve"> </w:t>
            </w:r>
            <w:r w:rsidRPr="00D52525">
              <w:t>EPSO</w:t>
            </w:r>
            <w:r>
              <w:t xml:space="preserve"> </w:t>
            </w:r>
            <w:r w:rsidRPr="00D52525">
              <w:t>Board.</w:t>
            </w:r>
            <w:r>
              <w:t xml:space="preserve"> </w:t>
            </w:r>
            <w:r w:rsidRPr="00D52525">
              <w:t>The</w:t>
            </w:r>
            <w:r>
              <w:t xml:space="preserve"> </w:t>
            </w:r>
            <w:r w:rsidRPr="00D52525">
              <w:t>same</w:t>
            </w:r>
            <w:r>
              <w:t xml:space="preserve"> </w:t>
            </w:r>
            <w:r w:rsidRPr="00D52525">
              <w:t>procedure</w:t>
            </w:r>
            <w:r>
              <w:t xml:space="preserve"> </w:t>
            </w:r>
            <w:r w:rsidRPr="00D52525">
              <w:t>was</w:t>
            </w:r>
            <w:r>
              <w:t xml:space="preserve"> </w:t>
            </w:r>
            <w:r w:rsidRPr="00D52525">
              <w:t>applied</w:t>
            </w:r>
            <w:r>
              <w:t xml:space="preserve"> </w:t>
            </w:r>
            <w:r w:rsidRPr="00D52525">
              <w:t>in</w:t>
            </w:r>
            <w:r>
              <w:t xml:space="preserve"> </w:t>
            </w:r>
            <w:r w:rsidRPr="00D52525">
              <w:t>2017</w:t>
            </w:r>
            <w:r>
              <w:t xml:space="preserve"> </w:t>
            </w:r>
            <w:r w:rsidRPr="00D52525">
              <w:t>for</w:t>
            </w:r>
            <w:r>
              <w:t xml:space="preserve"> </w:t>
            </w:r>
            <w:r w:rsidRPr="00D52525">
              <w:t>the</w:t>
            </w:r>
            <w:r>
              <w:t xml:space="preserve"> </w:t>
            </w:r>
            <w:r w:rsidRPr="00D52525">
              <w:t>updated statement.</w:t>
            </w:r>
          </w:p>
          <w:p w:rsidR="002C267E" w:rsidRPr="00C658CD" w:rsidRDefault="002C267E" w:rsidP="00AD2F20">
            <w:pPr>
              <w:jc w:val="both"/>
            </w:pPr>
          </w:p>
        </w:tc>
      </w:tr>
    </w:tbl>
    <w:p w:rsidR="002C267E" w:rsidRPr="00392761" w:rsidRDefault="002C267E" w:rsidP="00AD2F20">
      <w:pPr>
        <w:pStyle w:val="Default"/>
        <w:jc w:val="both"/>
        <w:rPr>
          <w:rFonts w:ascii="Times New Roman" w:hAnsi="Times New Roman" w:cs="Times New Roman"/>
          <w:b/>
          <w:color w:val="auto"/>
          <w:sz w:val="22"/>
          <w:szCs w:val="22"/>
          <w:u w:val="single"/>
          <w:lang w:val="en-CA"/>
        </w:rPr>
      </w:pPr>
    </w:p>
    <w:p w:rsidR="002C267E" w:rsidRDefault="002C267E" w:rsidP="00AD2F20">
      <w:pPr>
        <w:tabs>
          <w:tab w:val="left" w:pos="0"/>
          <w:tab w:val="left" w:pos="6480"/>
        </w:tabs>
        <w:snapToGrid w:val="0"/>
        <w:jc w:val="both"/>
        <w:rPr>
          <w:sz w:val="22"/>
          <w:szCs w:val="22"/>
          <w:lang w:val="en-CA"/>
        </w:rPr>
      </w:pPr>
    </w:p>
    <w:p w:rsidR="00AD2F20" w:rsidRPr="00A621A6" w:rsidRDefault="00AD2F20" w:rsidP="00AD2F20">
      <w:pPr>
        <w:tabs>
          <w:tab w:val="left" w:pos="7020"/>
        </w:tabs>
        <w:ind w:right="44"/>
        <w:rPr>
          <w:sz w:val="20"/>
          <w:szCs w:val="20"/>
          <w:lang w:val="en-CA"/>
        </w:rPr>
      </w:pPr>
      <w:r w:rsidRPr="00A621A6">
        <w:rPr>
          <w:sz w:val="20"/>
          <w:szCs w:val="20"/>
          <w:lang w:val="en-CA"/>
        </w:rPr>
        <w:t>1.</w:t>
      </w:r>
      <w:r>
        <w:rPr>
          <w:sz w:val="20"/>
          <w:szCs w:val="20"/>
          <w:lang w:val="en-CA"/>
        </w:rPr>
        <w:t xml:space="preserve"> Completed forms can be sent to </w:t>
      </w:r>
      <w:r w:rsidRPr="00A621A6">
        <w:rPr>
          <w:sz w:val="20"/>
          <w:szCs w:val="20"/>
          <w:lang w:val="en-CA"/>
        </w:rPr>
        <w:t xml:space="preserve">Secretariat via e-mail at </w:t>
      </w:r>
      <w:hyperlink r:id="rId12" w:history="1">
        <w:r w:rsidRPr="00A621A6">
          <w:rPr>
            <w:rStyle w:val="Hyperlink"/>
            <w:sz w:val="20"/>
            <w:szCs w:val="20"/>
            <w:lang w:val="en-CA"/>
          </w:rPr>
          <w:t>synbio@cbd.int</w:t>
        </w:r>
      </w:hyperlink>
      <w:r w:rsidRPr="00A621A6">
        <w:rPr>
          <w:sz w:val="20"/>
          <w:szCs w:val="20"/>
          <w:lang w:val="en-CA"/>
        </w:rPr>
        <w:t xml:space="preserve"> or </w:t>
      </w:r>
      <w:r>
        <w:rPr>
          <w:sz w:val="20"/>
          <w:szCs w:val="20"/>
          <w:lang w:val="en-CA"/>
        </w:rPr>
        <w:t xml:space="preserve">submitted </w:t>
      </w:r>
      <w:r w:rsidRPr="00A621A6">
        <w:rPr>
          <w:sz w:val="20"/>
          <w:szCs w:val="20"/>
          <w:lang w:val="en-CA"/>
        </w:rPr>
        <w:t xml:space="preserve">online at </w:t>
      </w:r>
      <w:hyperlink r:id="rId13" w:history="1">
        <w:r w:rsidRPr="00A621A6">
          <w:rPr>
            <w:rStyle w:val="Hyperlink"/>
            <w:sz w:val="20"/>
            <w:szCs w:val="20"/>
            <w:lang w:val="en-CA"/>
          </w:rPr>
          <w:t>http://bch.cbd.int/managementcentre/edit/submission.shtml</w:t>
        </w:r>
      </w:hyperlink>
    </w:p>
    <w:p w:rsidR="00AD2F20" w:rsidRPr="00A621A6" w:rsidRDefault="00AD2F20" w:rsidP="00AD2F20">
      <w:pPr>
        <w:tabs>
          <w:tab w:val="left" w:pos="7020"/>
        </w:tabs>
        <w:ind w:right="44"/>
        <w:rPr>
          <w:sz w:val="20"/>
          <w:szCs w:val="20"/>
          <w:lang w:val="en-CA"/>
        </w:rPr>
      </w:pPr>
      <w:r>
        <w:rPr>
          <w:sz w:val="20"/>
          <w:szCs w:val="20"/>
          <w:lang w:val="en-CA"/>
        </w:rPr>
        <w:t xml:space="preserve">2. </w:t>
      </w:r>
      <w:r w:rsidRPr="00F93CD4">
        <w:rPr>
          <w:sz w:val="20"/>
          <w:szCs w:val="20"/>
        </w:rPr>
        <w:t>Additional rows can be added to this table by selecting “Table” followed by “insert” and “rows below”</w:t>
      </w:r>
    </w:p>
    <w:p w:rsidR="002C267E" w:rsidRDefault="002C267E" w:rsidP="00AD2F20">
      <w:pPr>
        <w:tabs>
          <w:tab w:val="left" w:pos="0"/>
          <w:tab w:val="left" w:pos="6480"/>
        </w:tabs>
        <w:snapToGrid w:val="0"/>
        <w:jc w:val="both"/>
        <w:rPr>
          <w:sz w:val="22"/>
          <w:szCs w:val="22"/>
          <w:lang w:val="en-CA"/>
        </w:rPr>
      </w:pPr>
    </w:p>
    <w:p w:rsidR="002C267E" w:rsidRDefault="002C267E" w:rsidP="00AD2F20">
      <w:pPr>
        <w:tabs>
          <w:tab w:val="left" w:pos="0"/>
          <w:tab w:val="left" w:pos="6480"/>
        </w:tabs>
        <w:snapToGrid w:val="0"/>
        <w:jc w:val="both"/>
        <w:rPr>
          <w:sz w:val="22"/>
          <w:szCs w:val="22"/>
          <w:lang w:val="en-CA"/>
        </w:rPr>
      </w:pPr>
    </w:p>
    <w:p w:rsidR="002C267E" w:rsidRDefault="002C267E" w:rsidP="002C267E">
      <w:pPr>
        <w:tabs>
          <w:tab w:val="left" w:pos="0"/>
          <w:tab w:val="left" w:pos="6480"/>
        </w:tabs>
        <w:snapToGrid w:val="0"/>
        <w:jc w:val="center"/>
        <w:rPr>
          <w:sz w:val="22"/>
          <w:szCs w:val="22"/>
          <w:lang w:val="en-CA"/>
        </w:rPr>
      </w:pPr>
    </w:p>
    <w:p w:rsidR="002C267E" w:rsidRPr="002C267E" w:rsidRDefault="002C267E" w:rsidP="002C267E">
      <w:pPr>
        <w:tabs>
          <w:tab w:val="left" w:pos="0"/>
          <w:tab w:val="left" w:pos="6480"/>
        </w:tabs>
        <w:snapToGrid w:val="0"/>
        <w:jc w:val="center"/>
        <w:rPr>
          <w:sz w:val="22"/>
          <w:szCs w:val="22"/>
        </w:rPr>
      </w:pPr>
    </w:p>
    <w:sectPr w:rsidR="002C267E" w:rsidRPr="002C267E" w:rsidSect="002A619E">
      <w:headerReference w:type="default" r:id="rId14"/>
      <w:footerReference w:type="even" r:id="rId15"/>
      <w:footerReference w:type="default" r:id="rId16"/>
      <w:headerReference w:type="first" r:id="rId17"/>
      <w:footerReference w:type="first" r:id="rId18"/>
      <w:type w:val="continuous"/>
      <w:pgSz w:w="12240" w:h="15840" w:code="1"/>
      <w:pgMar w:top="1134" w:right="1418" w:bottom="1418" w:left="1418" w:header="34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E50" w:rsidRDefault="000B4E50">
      <w:r>
        <w:separator/>
      </w:r>
    </w:p>
  </w:endnote>
  <w:endnote w:type="continuationSeparator" w:id="0">
    <w:p w:rsidR="000B4E50" w:rsidRDefault="000B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20" w:rsidRPr="00AD2F20" w:rsidRDefault="00AD2F20" w:rsidP="00AD2F20">
    <w:pPr>
      <w:pStyle w:val="Footer"/>
      <w:rPr>
        <w:rFonts w:ascii="Arial" w:hAnsi="Arial" w:cs="Arial"/>
        <w:i/>
        <w:sz w:val="20"/>
        <w:szCs w:val="20"/>
      </w:rPr>
    </w:pPr>
    <w:r w:rsidRPr="00AD2F20">
      <w:rPr>
        <w:rFonts w:ascii="Arial" w:hAnsi="Arial" w:cs="Arial"/>
        <w:i/>
        <w:sz w:val="20"/>
        <w:szCs w:val="20"/>
      </w:rPr>
      <w:t>EPSO – Comments to the ADTEG report on Synthetic Biology, submitted 27.2.2018</w:t>
    </w:r>
    <w:r w:rsidRPr="00AD2F20">
      <w:rPr>
        <w:rFonts w:ascii="Arial" w:hAnsi="Arial" w:cs="Arial"/>
        <w:i/>
        <w:sz w:val="20"/>
        <w:szCs w:val="20"/>
      </w:rPr>
      <w:tab/>
      <w:t xml:space="preserve"> - page </w:t>
    </w:r>
    <w:r w:rsidRPr="00AD2F20">
      <w:rPr>
        <w:rFonts w:ascii="Arial" w:hAnsi="Arial" w:cs="Arial"/>
        <w:i/>
        <w:sz w:val="20"/>
        <w:szCs w:val="20"/>
      </w:rPr>
      <w:fldChar w:fldCharType="begin"/>
    </w:r>
    <w:r w:rsidRPr="00AD2F20">
      <w:rPr>
        <w:rFonts w:ascii="Arial" w:hAnsi="Arial" w:cs="Arial"/>
        <w:i/>
        <w:sz w:val="20"/>
        <w:szCs w:val="20"/>
      </w:rPr>
      <w:instrText xml:space="preserve"> PAGE   \* MERGEFORMAT </w:instrText>
    </w:r>
    <w:r w:rsidRPr="00AD2F20">
      <w:rPr>
        <w:rFonts w:ascii="Arial" w:hAnsi="Arial" w:cs="Arial"/>
        <w:i/>
        <w:sz w:val="20"/>
        <w:szCs w:val="20"/>
      </w:rPr>
      <w:fldChar w:fldCharType="separate"/>
    </w:r>
    <w:r w:rsidR="00FC42E2">
      <w:rPr>
        <w:rFonts w:ascii="Arial" w:hAnsi="Arial" w:cs="Arial"/>
        <w:i/>
        <w:noProof/>
        <w:sz w:val="20"/>
        <w:szCs w:val="20"/>
      </w:rPr>
      <w:t>2</w:t>
    </w:r>
    <w:r w:rsidRPr="00AD2F20">
      <w:rPr>
        <w:rFonts w:ascii="Arial" w:hAnsi="Arial" w:cs="Arial"/>
        <w:i/>
        <w:noProof/>
        <w:sz w:val="20"/>
        <w:szCs w:val="20"/>
      </w:rPr>
      <w:fldChar w:fldCharType="end"/>
    </w:r>
    <w:r>
      <w:rPr>
        <w:rFonts w:ascii="Arial" w:hAnsi="Arial" w:cs="Arial"/>
        <w:i/>
        <w:noProof/>
        <w:sz w:val="20"/>
        <w:szCs w:val="20"/>
      </w:rPr>
      <w:t xml:space="preserve"> </w:t>
    </w:r>
    <w:r w:rsidRPr="00AD2F20">
      <w:rPr>
        <w:rFonts w:ascii="Arial" w:hAnsi="Arial" w:cs="Arial"/>
        <w:i/>
        <w:sz w:val="20"/>
        <w:szCs w:val="20"/>
      </w:rPr>
      <w:t>of 4</w:t>
    </w:r>
  </w:p>
  <w:p w:rsidR="00AD2F20" w:rsidRDefault="00AD2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20" w:rsidRPr="00AD2F20" w:rsidRDefault="00AD2F20" w:rsidP="00AD2F20">
    <w:pPr>
      <w:pStyle w:val="Footer"/>
      <w:rPr>
        <w:rFonts w:ascii="Arial" w:hAnsi="Arial" w:cs="Arial"/>
        <w:i/>
        <w:sz w:val="20"/>
        <w:szCs w:val="20"/>
      </w:rPr>
    </w:pPr>
    <w:r w:rsidRPr="00AD2F20">
      <w:rPr>
        <w:rFonts w:ascii="Arial" w:hAnsi="Arial" w:cs="Arial"/>
        <w:i/>
        <w:sz w:val="20"/>
        <w:szCs w:val="20"/>
      </w:rPr>
      <w:t>EPSO – Comments to the ADTEG report on Synthetic Biology, submitted 27.2.2018</w:t>
    </w:r>
    <w:r w:rsidRPr="00AD2F20">
      <w:rPr>
        <w:rFonts w:ascii="Arial" w:hAnsi="Arial" w:cs="Arial"/>
        <w:i/>
        <w:sz w:val="20"/>
        <w:szCs w:val="20"/>
      </w:rPr>
      <w:tab/>
      <w:t xml:space="preserve"> - page </w:t>
    </w:r>
    <w:r w:rsidRPr="00AD2F20">
      <w:rPr>
        <w:rFonts w:ascii="Arial" w:hAnsi="Arial" w:cs="Arial"/>
        <w:i/>
        <w:sz w:val="20"/>
        <w:szCs w:val="20"/>
      </w:rPr>
      <w:fldChar w:fldCharType="begin"/>
    </w:r>
    <w:r w:rsidRPr="00AD2F20">
      <w:rPr>
        <w:rFonts w:ascii="Arial" w:hAnsi="Arial" w:cs="Arial"/>
        <w:i/>
        <w:sz w:val="20"/>
        <w:szCs w:val="20"/>
      </w:rPr>
      <w:instrText xml:space="preserve"> PAGE   \* MERGEFORMAT </w:instrText>
    </w:r>
    <w:r w:rsidRPr="00AD2F20">
      <w:rPr>
        <w:rFonts w:ascii="Arial" w:hAnsi="Arial" w:cs="Arial"/>
        <w:i/>
        <w:sz w:val="20"/>
        <w:szCs w:val="20"/>
      </w:rPr>
      <w:fldChar w:fldCharType="separate"/>
    </w:r>
    <w:r w:rsidR="00FC42E2">
      <w:rPr>
        <w:rFonts w:ascii="Arial" w:hAnsi="Arial" w:cs="Arial"/>
        <w:i/>
        <w:noProof/>
        <w:sz w:val="20"/>
        <w:szCs w:val="20"/>
      </w:rPr>
      <w:t>3</w:t>
    </w:r>
    <w:r w:rsidRPr="00AD2F20">
      <w:rPr>
        <w:rFonts w:ascii="Arial" w:hAnsi="Arial" w:cs="Arial"/>
        <w:i/>
        <w:noProof/>
        <w:sz w:val="20"/>
        <w:szCs w:val="20"/>
      </w:rPr>
      <w:fldChar w:fldCharType="end"/>
    </w:r>
    <w:r>
      <w:rPr>
        <w:rFonts w:ascii="Arial" w:hAnsi="Arial" w:cs="Arial"/>
        <w:i/>
        <w:noProof/>
        <w:sz w:val="20"/>
        <w:szCs w:val="20"/>
      </w:rPr>
      <w:t xml:space="preserve"> </w:t>
    </w:r>
    <w:r w:rsidRPr="00AD2F20">
      <w:rPr>
        <w:rFonts w:ascii="Arial" w:hAnsi="Arial" w:cs="Arial"/>
        <w:i/>
        <w:sz w:val="20"/>
        <w:szCs w:val="20"/>
      </w:rPr>
      <w:t>of 4</w:t>
    </w:r>
  </w:p>
  <w:p w:rsidR="00AD2F20" w:rsidRDefault="00AD2F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20" w:rsidRPr="00AD2F20" w:rsidRDefault="00AD2F20">
    <w:pPr>
      <w:pStyle w:val="Footer"/>
      <w:rPr>
        <w:rFonts w:ascii="Arial" w:hAnsi="Arial" w:cs="Arial"/>
        <w:i/>
        <w:sz w:val="20"/>
        <w:szCs w:val="20"/>
      </w:rPr>
    </w:pPr>
    <w:r w:rsidRPr="00AD2F20">
      <w:rPr>
        <w:rFonts w:ascii="Arial" w:hAnsi="Arial" w:cs="Arial"/>
        <w:i/>
        <w:sz w:val="20"/>
        <w:szCs w:val="20"/>
      </w:rPr>
      <w:t>EPSO – Comments to the ADTEG report on Synthetic Biology, submitted 27.2.2018</w:t>
    </w:r>
    <w:r w:rsidRPr="00AD2F20">
      <w:rPr>
        <w:rFonts w:ascii="Arial" w:hAnsi="Arial" w:cs="Arial"/>
        <w:i/>
        <w:sz w:val="20"/>
        <w:szCs w:val="20"/>
      </w:rPr>
      <w:tab/>
      <w:t xml:space="preserve"> - page </w:t>
    </w:r>
    <w:r w:rsidRPr="00AD2F20">
      <w:rPr>
        <w:rFonts w:ascii="Arial" w:hAnsi="Arial" w:cs="Arial"/>
        <w:i/>
        <w:sz w:val="20"/>
        <w:szCs w:val="20"/>
      </w:rPr>
      <w:fldChar w:fldCharType="begin"/>
    </w:r>
    <w:r w:rsidRPr="00AD2F20">
      <w:rPr>
        <w:rFonts w:ascii="Arial" w:hAnsi="Arial" w:cs="Arial"/>
        <w:i/>
        <w:sz w:val="20"/>
        <w:szCs w:val="20"/>
      </w:rPr>
      <w:instrText xml:space="preserve"> PAGE   \* MERGEFORMAT </w:instrText>
    </w:r>
    <w:r w:rsidRPr="00AD2F20">
      <w:rPr>
        <w:rFonts w:ascii="Arial" w:hAnsi="Arial" w:cs="Arial"/>
        <w:i/>
        <w:sz w:val="20"/>
        <w:szCs w:val="20"/>
      </w:rPr>
      <w:fldChar w:fldCharType="separate"/>
    </w:r>
    <w:r w:rsidR="00FC42E2">
      <w:rPr>
        <w:rFonts w:ascii="Arial" w:hAnsi="Arial" w:cs="Arial"/>
        <w:i/>
        <w:noProof/>
        <w:sz w:val="20"/>
        <w:szCs w:val="20"/>
      </w:rPr>
      <w:t>1</w:t>
    </w:r>
    <w:r w:rsidRPr="00AD2F20">
      <w:rPr>
        <w:rFonts w:ascii="Arial" w:hAnsi="Arial" w:cs="Arial"/>
        <w:i/>
        <w:noProof/>
        <w:sz w:val="20"/>
        <w:szCs w:val="20"/>
      </w:rPr>
      <w:fldChar w:fldCharType="end"/>
    </w:r>
    <w:r>
      <w:rPr>
        <w:rFonts w:ascii="Arial" w:hAnsi="Arial" w:cs="Arial"/>
        <w:i/>
        <w:noProof/>
        <w:sz w:val="20"/>
        <w:szCs w:val="20"/>
      </w:rPr>
      <w:t xml:space="preserve"> </w:t>
    </w:r>
    <w:r w:rsidRPr="00AD2F20">
      <w:rPr>
        <w:rFonts w:ascii="Arial" w:hAnsi="Arial" w:cs="Arial"/>
        <w:i/>
        <w:sz w:val="20"/>
        <w:szCs w:val="20"/>
      </w:rPr>
      <w:t>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E50" w:rsidRDefault="000B4E50">
      <w:r>
        <w:separator/>
      </w:r>
    </w:p>
  </w:footnote>
  <w:footnote w:type="continuationSeparator" w:id="0">
    <w:p w:rsidR="000B4E50" w:rsidRDefault="000B4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EF" w:rsidRDefault="00AD2F20">
    <w:pPr>
      <w:pStyle w:val="Header"/>
    </w:pPr>
    <w:r>
      <w:rPr>
        <w:noProof/>
        <w:lang w:eastAsia="en-GB"/>
      </w:rPr>
      <mc:AlternateContent>
        <mc:Choice Requires="wps">
          <w:drawing>
            <wp:inline distT="0" distB="0" distL="0" distR="0" wp14:anchorId="233ACF06" wp14:editId="2224E250">
              <wp:extent cx="5486400" cy="1016635"/>
              <wp:effectExtent l="0" t="0" r="0" b="254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6in;height:8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" filled="f" stroked="f">
              <o:lock v:ext="edit" aspectratio="t"/>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3EF" w:rsidRDefault="00D403EF" w:rsidP="00CB31A6">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44A"/>
    <w:multiLevelType w:val="hybridMultilevel"/>
    <w:tmpl w:val="31A29450"/>
    <w:lvl w:ilvl="0" w:tplc="DB5E330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9E7545"/>
    <w:multiLevelType w:val="hybridMultilevel"/>
    <w:tmpl w:val="2E6896C6"/>
    <w:lvl w:ilvl="0" w:tplc="04090013">
      <w:start w:val="1"/>
      <w:numFmt w:val="upperRoman"/>
      <w:lvlText w:val="%1."/>
      <w:lvlJc w:val="righ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nsid w:val="21B12C72"/>
    <w:multiLevelType w:val="hybridMultilevel"/>
    <w:tmpl w:val="632AC7F8"/>
    <w:lvl w:ilvl="0" w:tplc="04090013">
      <w:start w:val="1"/>
      <w:numFmt w:val="upperRoman"/>
      <w:lvlText w:val="%1."/>
      <w:lvlJc w:val="righ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3">
    <w:nsid w:val="305E357F"/>
    <w:multiLevelType w:val="hybridMultilevel"/>
    <w:tmpl w:val="F63AB3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32163088"/>
    <w:multiLevelType w:val="hybridMultilevel"/>
    <w:tmpl w:val="1576A2EE"/>
    <w:lvl w:ilvl="0" w:tplc="BA6C746A">
      <w:start w:val="1"/>
      <w:numFmt w:val="lowerRoman"/>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5DB3EB4"/>
    <w:multiLevelType w:val="hybridMultilevel"/>
    <w:tmpl w:val="9D9AB6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72075A8"/>
    <w:multiLevelType w:val="hybridMultilevel"/>
    <w:tmpl w:val="753AC11A"/>
    <w:lvl w:ilvl="0" w:tplc="8020E694">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A66B97"/>
    <w:multiLevelType w:val="hybridMultilevel"/>
    <w:tmpl w:val="990E4AF0"/>
    <w:lvl w:ilvl="0" w:tplc="E3526AD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4EBB2E53"/>
    <w:multiLevelType w:val="hybridMultilevel"/>
    <w:tmpl w:val="CE902196"/>
    <w:lvl w:ilvl="0" w:tplc="D13C94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2974250"/>
    <w:multiLevelType w:val="hybridMultilevel"/>
    <w:tmpl w:val="57A0EB10"/>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0">
    <w:nsid w:val="6E185C11"/>
    <w:multiLevelType w:val="hybridMultilevel"/>
    <w:tmpl w:val="43A8F530"/>
    <w:lvl w:ilvl="0" w:tplc="04090013">
      <w:start w:val="1"/>
      <w:numFmt w:val="upperRoman"/>
      <w:lvlText w:val="%1."/>
      <w:lvlJc w:val="righ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1">
    <w:nsid w:val="7F327A8E"/>
    <w:multiLevelType w:val="hybridMultilevel"/>
    <w:tmpl w:val="05889124"/>
    <w:lvl w:ilvl="0" w:tplc="5CE432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9"/>
  </w:num>
  <w:num w:numId="8">
    <w:abstractNumId w:val="1"/>
  </w:num>
  <w:num w:numId="9">
    <w:abstractNumId w:val="2"/>
  </w:num>
  <w:num w:numId="10">
    <w:abstractNumId w:val="10"/>
  </w:num>
  <w:num w:numId="11">
    <w:abstractNumId w:val="6"/>
  </w:num>
  <w:num w:numId="12">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gowsk">
    <w15:presenceInfo w15:providerId="None" w15:userId="progows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1E"/>
    <w:rsid w:val="0000434A"/>
    <w:rsid w:val="00012B7E"/>
    <w:rsid w:val="0001655B"/>
    <w:rsid w:val="00016B09"/>
    <w:rsid w:val="00016E62"/>
    <w:rsid w:val="00020CB7"/>
    <w:rsid w:val="000226EA"/>
    <w:rsid w:val="0002376B"/>
    <w:rsid w:val="00032797"/>
    <w:rsid w:val="00043FD9"/>
    <w:rsid w:val="00053583"/>
    <w:rsid w:val="00060F26"/>
    <w:rsid w:val="00082816"/>
    <w:rsid w:val="00083C29"/>
    <w:rsid w:val="00090581"/>
    <w:rsid w:val="00092F96"/>
    <w:rsid w:val="000A1EAF"/>
    <w:rsid w:val="000B4E50"/>
    <w:rsid w:val="000B6228"/>
    <w:rsid w:val="000C0D0F"/>
    <w:rsid w:val="000C277F"/>
    <w:rsid w:val="000C2A2C"/>
    <w:rsid w:val="000C75A3"/>
    <w:rsid w:val="000D1D8E"/>
    <w:rsid w:val="000D6485"/>
    <w:rsid w:val="00100BA9"/>
    <w:rsid w:val="00106D01"/>
    <w:rsid w:val="001073A1"/>
    <w:rsid w:val="00110F0F"/>
    <w:rsid w:val="0011369D"/>
    <w:rsid w:val="00113FB5"/>
    <w:rsid w:val="00114487"/>
    <w:rsid w:val="001208DE"/>
    <w:rsid w:val="0012767C"/>
    <w:rsid w:val="001354FC"/>
    <w:rsid w:val="001406A5"/>
    <w:rsid w:val="00151D2F"/>
    <w:rsid w:val="001657F2"/>
    <w:rsid w:val="00166C0B"/>
    <w:rsid w:val="00170A3F"/>
    <w:rsid w:val="001766CB"/>
    <w:rsid w:val="001771FC"/>
    <w:rsid w:val="00185304"/>
    <w:rsid w:val="00195743"/>
    <w:rsid w:val="001A66E8"/>
    <w:rsid w:val="001A7B51"/>
    <w:rsid w:val="001B7642"/>
    <w:rsid w:val="001D3129"/>
    <w:rsid w:val="001D3754"/>
    <w:rsid w:val="001D7D18"/>
    <w:rsid w:val="001E3E11"/>
    <w:rsid w:val="001F1857"/>
    <w:rsid w:val="001F63FE"/>
    <w:rsid w:val="00203867"/>
    <w:rsid w:val="002109A1"/>
    <w:rsid w:val="00227F67"/>
    <w:rsid w:val="0023178B"/>
    <w:rsid w:val="002324A3"/>
    <w:rsid w:val="00244CCA"/>
    <w:rsid w:val="00244FE0"/>
    <w:rsid w:val="00247402"/>
    <w:rsid w:val="0025499E"/>
    <w:rsid w:val="0025761E"/>
    <w:rsid w:val="00257A35"/>
    <w:rsid w:val="002650A8"/>
    <w:rsid w:val="002709E7"/>
    <w:rsid w:val="00282A98"/>
    <w:rsid w:val="00290379"/>
    <w:rsid w:val="002915C7"/>
    <w:rsid w:val="002A619E"/>
    <w:rsid w:val="002A6DA8"/>
    <w:rsid w:val="002C267E"/>
    <w:rsid w:val="002C3976"/>
    <w:rsid w:val="002C41BA"/>
    <w:rsid w:val="002C6C47"/>
    <w:rsid w:val="002D065D"/>
    <w:rsid w:val="002D12BC"/>
    <w:rsid w:val="003041AC"/>
    <w:rsid w:val="00304F2C"/>
    <w:rsid w:val="00305D7C"/>
    <w:rsid w:val="00315C16"/>
    <w:rsid w:val="003208D2"/>
    <w:rsid w:val="00332A6E"/>
    <w:rsid w:val="00333F18"/>
    <w:rsid w:val="003444C6"/>
    <w:rsid w:val="0036037F"/>
    <w:rsid w:val="00376283"/>
    <w:rsid w:val="00376479"/>
    <w:rsid w:val="00377915"/>
    <w:rsid w:val="00377DE9"/>
    <w:rsid w:val="0039438D"/>
    <w:rsid w:val="00394EE2"/>
    <w:rsid w:val="0039559B"/>
    <w:rsid w:val="003D0BC1"/>
    <w:rsid w:val="003F34A5"/>
    <w:rsid w:val="003F5744"/>
    <w:rsid w:val="003F5EC1"/>
    <w:rsid w:val="003F7A46"/>
    <w:rsid w:val="00404BD3"/>
    <w:rsid w:val="00410D7F"/>
    <w:rsid w:val="00414C7B"/>
    <w:rsid w:val="00420659"/>
    <w:rsid w:val="00430534"/>
    <w:rsid w:val="00431327"/>
    <w:rsid w:val="0043164D"/>
    <w:rsid w:val="00440A0A"/>
    <w:rsid w:val="004501DC"/>
    <w:rsid w:val="004530B7"/>
    <w:rsid w:val="00454CE8"/>
    <w:rsid w:val="00472CEC"/>
    <w:rsid w:val="0048675E"/>
    <w:rsid w:val="00486DE8"/>
    <w:rsid w:val="00487C28"/>
    <w:rsid w:val="004A7582"/>
    <w:rsid w:val="004B1239"/>
    <w:rsid w:val="004B7A49"/>
    <w:rsid w:val="004E0928"/>
    <w:rsid w:val="004E4BCF"/>
    <w:rsid w:val="004E7CF6"/>
    <w:rsid w:val="004F201F"/>
    <w:rsid w:val="004F344D"/>
    <w:rsid w:val="005027B3"/>
    <w:rsid w:val="0050355E"/>
    <w:rsid w:val="00511ECB"/>
    <w:rsid w:val="00520C41"/>
    <w:rsid w:val="005469ED"/>
    <w:rsid w:val="00550809"/>
    <w:rsid w:val="0055668B"/>
    <w:rsid w:val="00557A22"/>
    <w:rsid w:val="00563029"/>
    <w:rsid w:val="005704E2"/>
    <w:rsid w:val="005824FC"/>
    <w:rsid w:val="00590A45"/>
    <w:rsid w:val="005932D5"/>
    <w:rsid w:val="0059503B"/>
    <w:rsid w:val="005A22B3"/>
    <w:rsid w:val="005A7A04"/>
    <w:rsid w:val="005B54D1"/>
    <w:rsid w:val="005C3F60"/>
    <w:rsid w:val="005E0672"/>
    <w:rsid w:val="005E0972"/>
    <w:rsid w:val="005E2407"/>
    <w:rsid w:val="00600804"/>
    <w:rsid w:val="006056FD"/>
    <w:rsid w:val="00611425"/>
    <w:rsid w:val="00624C82"/>
    <w:rsid w:val="00626CE8"/>
    <w:rsid w:val="0063444A"/>
    <w:rsid w:val="006540EA"/>
    <w:rsid w:val="00655399"/>
    <w:rsid w:val="00661157"/>
    <w:rsid w:val="006618C3"/>
    <w:rsid w:val="0066648E"/>
    <w:rsid w:val="00667349"/>
    <w:rsid w:val="00671431"/>
    <w:rsid w:val="006733F5"/>
    <w:rsid w:val="00681D1E"/>
    <w:rsid w:val="006854AC"/>
    <w:rsid w:val="00693C0F"/>
    <w:rsid w:val="00693E3E"/>
    <w:rsid w:val="006A1DCA"/>
    <w:rsid w:val="006C4035"/>
    <w:rsid w:val="006C471F"/>
    <w:rsid w:val="006D03AE"/>
    <w:rsid w:val="006D4447"/>
    <w:rsid w:val="006D5291"/>
    <w:rsid w:val="006D58D3"/>
    <w:rsid w:val="006D6871"/>
    <w:rsid w:val="006E7B60"/>
    <w:rsid w:val="006F1F00"/>
    <w:rsid w:val="006F32B4"/>
    <w:rsid w:val="006F40ED"/>
    <w:rsid w:val="006F53EF"/>
    <w:rsid w:val="00700876"/>
    <w:rsid w:val="00732822"/>
    <w:rsid w:val="00732E66"/>
    <w:rsid w:val="00740207"/>
    <w:rsid w:val="00744991"/>
    <w:rsid w:val="007450FE"/>
    <w:rsid w:val="00757402"/>
    <w:rsid w:val="00760A30"/>
    <w:rsid w:val="00765F1D"/>
    <w:rsid w:val="007721EC"/>
    <w:rsid w:val="0077483A"/>
    <w:rsid w:val="007851A5"/>
    <w:rsid w:val="0079367D"/>
    <w:rsid w:val="00794DBC"/>
    <w:rsid w:val="007A24E9"/>
    <w:rsid w:val="007B30FA"/>
    <w:rsid w:val="007C0C1B"/>
    <w:rsid w:val="007C44B5"/>
    <w:rsid w:val="007C50E2"/>
    <w:rsid w:val="007C5315"/>
    <w:rsid w:val="007D13B8"/>
    <w:rsid w:val="007D21C9"/>
    <w:rsid w:val="007D5452"/>
    <w:rsid w:val="007F51BC"/>
    <w:rsid w:val="00801D1A"/>
    <w:rsid w:val="00802601"/>
    <w:rsid w:val="00804363"/>
    <w:rsid w:val="008112A5"/>
    <w:rsid w:val="00821059"/>
    <w:rsid w:val="00824998"/>
    <w:rsid w:val="00831CA3"/>
    <w:rsid w:val="00832E1E"/>
    <w:rsid w:val="00840313"/>
    <w:rsid w:val="00842945"/>
    <w:rsid w:val="00853D6C"/>
    <w:rsid w:val="008557C2"/>
    <w:rsid w:val="00861ACC"/>
    <w:rsid w:val="008661C4"/>
    <w:rsid w:val="00880DF2"/>
    <w:rsid w:val="008911E7"/>
    <w:rsid w:val="00896E07"/>
    <w:rsid w:val="008978F9"/>
    <w:rsid w:val="008A11F0"/>
    <w:rsid w:val="008A246B"/>
    <w:rsid w:val="008B0624"/>
    <w:rsid w:val="008C6B29"/>
    <w:rsid w:val="008D192E"/>
    <w:rsid w:val="008D33F0"/>
    <w:rsid w:val="008E4B97"/>
    <w:rsid w:val="008E507F"/>
    <w:rsid w:val="008E5267"/>
    <w:rsid w:val="008E786D"/>
    <w:rsid w:val="00942F3C"/>
    <w:rsid w:val="00944279"/>
    <w:rsid w:val="00945444"/>
    <w:rsid w:val="009458F7"/>
    <w:rsid w:val="00951856"/>
    <w:rsid w:val="0095596A"/>
    <w:rsid w:val="00974252"/>
    <w:rsid w:val="00975A6B"/>
    <w:rsid w:val="009815D6"/>
    <w:rsid w:val="00985B44"/>
    <w:rsid w:val="009867D3"/>
    <w:rsid w:val="00990C1C"/>
    <w:rsid w:val="009959DF"/>
    <w:rsid w:val="009A1364"/>
    <w:rsid w:val="009A1C9A"/>
    <w:rsid w:val="009A37B9"/>
    <w:rsid w:val="009A4D14"/>
    <w:rsid w:val="009A5038"/>
    <w:rsid w:val="009C0C63"/>
    <w:rsid w:val="009D0254"/>
    <w:rsid w:val="009D264E"/>
    <w:rsid w:val="009E6082"/>
    <w:rsid w:val="009F28E0"/>
    <w:rsid w:val="009F3E7E"/>
    <w:rsid w:val="00A15494"/>
    <w:rsid w:val="00A20C5C"/>
    <w:rsid w:val="00A22C2E"/>
    <w:rsid w:val="00A30C08"/>
    <w:rsid w:val="00A312D8"/>
    <w:rsid w:val="00A32B84"/>
    <w:rsid w:val="00A35A86"/>
    <w:rsid w:val="00A35B0B"/>
    <w:rsid w:val="00A37EC6"/>
    <w:rsid w:val="00A45F86"/>
    <w:rsid w:val="00A464F6"/>
    <w:rsid w:val="00A530AC"/>
    <w:rsid w:val="00A62047"/>
    <w:rsid w:val="00A621A6"/>
    <w:rsid w:val="00A72A09"/>
    <w:rsid w:val="00A96DA8"/>
    <w:rsid w:val="00AA45C5"/>
    <w:rsid w:val="00AC73F7"/>
    <w:rsid w:val="00AD273C"/>
    <w:rsid w:val="00AD2F20"/>
    <w:rsid w:val="00AD529B"/>
    <w:rsid w:val="00AD656B"/>
    <w:rsid w:val="00AE0BE0"/>
    <w:rsid w:val="00AE4ABB"/>
    <w:rsid w:val="00AE541E"/>
    <w:rsid w:val="00AE6FEC"/>
    <w:rsid w:val="00AF67BA"/>
    <w:rsid w:val="00B02B94"/>
    <w:rsid w:val="00B06B2E"/>
    <w:rsid w:val="00B30CDE"/>
    <w:rsid w:val="00B411D0"/>
    <w:rsid w:val="00B41565"/>
    <w:rsid w:val="00B6162B"/>
    <w:rsid w:val="00B645ED"/>
    <w:rsid w:val="00B65D31"/>
    <w:rsid w:val="00B74DAB"/>
    <w:rsid w:val="00B76BE3"/>
    <w:rsid w:val="00B77F46"/>
    <w:rsid w:val="00B93D50"/>
    <w:rsid w:val="00B94977"/>
    <w:rsid w:val="00BA6C00"/>
    <w:rsid w:val="00BC09B3"/>
    <w:rsid w:val="00BC3D9A"/>
    <w:rsid w:val="00BD7264"/>
    <w:rsid w:val="00C0100A"/>
    <w:rsid w:val="00C06EC7"/>
    <w:rsid w:val="00C168CC"/>
    <w:rsid w:val="00C172D1"/>
    <w:rsid w:val="00C23A70"/>
    <w:rsid w:val="00C30590"/>
    <w:rsid w:val="00C36910"/>
    <w:rsid w:val="00C6133D"/>
    <w:rsid w:val="00C62B37"/>
    <w:rsid w:val="00C65EF1"/>
    <w:rsid w:val="00C73F78"/>
    <w:rsid w:val="00C84636"/>
    <w:rsid w:val="00C85068"/>
    <w:rsid w:val="00C90744"/>
    <w:rsid w:val="00C9464F"/>
    <w:rsid w:val="00C95CC2"/>
    <w:rsid w:val="00CA3CDA"/>
    <w:rsid w:val="00CA78EE"/>
    <w:rsid w:val="00CB31A6"/>
    <w:rsid w:val="00CB407F"/>
    <w:rsid w:val="00CB446F"/>
    <w:rsid w:val="00CD0E03"/>
    <w:rsid w:val="00CD2553"/>
    <w:rsid w:val="00CD50EE"/>
    <w:rsid w:val="00CD5C47"/>
    <w:rsid w:val="00CD6849"/>
    <w:rsid w:val="00CE2CC5"/>
    <w:rsid w:val="00CF16C6"/>
    <w:rsid w:val="00CF5CD4"/>
    <w:rsid w:val="00D03A20"/>
    <w:rsid w:val="00D17C13"/>
    <w:rsid w:val="00D403EF"/>
    <w:rsid w:val="00D4618D"/>
    <w:rsid w:val="00D516A5"/>
    <w:rsid w:val="00D51D2F"/>
    <w:rsid w:val="00D5253A"/>
    <w:rsid w:val="00D62408"/>
    <w:rsid w:val="00D650F2"/>
    <w:rsid w:val="00D72B8D"/>
    <w:rsid w:val="00D8033C"/>
    <w:rsid w:val="00D8065A"/>
    <w:rsid w:val="00D86E18"/>
    <w:rsid w:val="00D95C47"/>
    <w:rsid w:val="00DA2F4B"/>
    <w:rsid w:val="00DA732C"/>
    <w:rsid w:val="00DB4736"/>
    <w:rsid w:val="00DC2823"/>
    <w:rsid w:val="00DC466F"/>
    <w:rsid w:val="00DC7317"/>
    <w:rsid w:val="00DC746B"/>
    <w:rsid w:val="00DD0DFF"/>
    <w:rsid w:val="00DD6410"/>
    <w:rsid w:val="00E02882"/>
    <w:rsid w:val="00E034BA"/>
    <w:rsid w:val="00E04EAC"/>
    <w:rsid w:val="00E14C4F"/>
    <w:rsid w:val="00E2103F"/>
    <w:rsid w:val="00E256CB"/>
    <w:rsid w:val="00E326EE"/>
    <w:rsid w:val="00E47E03"/>
    <w:rsid w:val="00E47EE6"/>
    <w:rsid w:val="00E50B91"/>
    <w:rsid w:val="00E524BC"/>
    <w:rsid w:val="00E54B8D"/>
    <w:rsid w:val="00E6426D"/>
    <w:rsid w:val="00E74140"/>
    <w:rsid w:val="00E80445"/>
    <w:rsid w:val="00E80F46"/>
    <w:rsid w:val="00E8237A"/>
    <w:rsid w:val="00E93B98"/>
    <w:rsid w:val="00EA18E2"/>
    <w:rsid w:val="00EA33B3"/>
    <w:rsid w:val="00EA377A"/>
    <w:rsid w:val="00EC0F73"/>
    <w:rsid w:val="00EC763C"/>
    <w:rsid w:val="00ED5152"/>
    <w:rsid w:val="00ED5BD0"/>
    <w:rsid w:val="00F06B70"/>
    <w:rsid w:val="00F24FCB"/>
    <w:rsid w:val="00F35F42"/>
    <w:rsid w:val="00F55E0E"/>
    <w:rsid w:val="00F572E0"/>
    <w:rsid w:val="00F60126"/>
    <w:rsid w:val="00F865E8"/>
    <w:rsid w:val="00F93CD4"/>
    <w:rsid w:val="00FA49AD"/>
    <w:rsid w:val="00FB1DBF"/>
    <w:rsid w:val="00FB5EDE"/>
    <w:rsid w:val="00FB6CEF"/>
    <w:rsid w:val="00FC42E2"/>
    <w:rsid w:val="00FC6DAF"/>
    <w:rsid w:val="00FD7120"/>
    <w:rsid w:val="00FE0B76"/>
    <w:rsid w:val="00FF2649"/>
    <w:rsid w:val="00FF7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4F"/>
    <w:rPr>
      <w:sz w:val="24"/>
      <w:szCs w:val="24"/>
      <w:lang w:val="en-GB" w:eastAsia="en-CA"/>
    </w:rPr>
  </w:style>
  <w:style w:type="paragraph" w:styleId="Heading2">
    <w:name w:val="heading 2"/>
    <w:basedOn w:val="Normal"/>
    <w:next w:val="Normal"/>
    <w:link w:val="Heading2Char"/>
    <w:semiHidden/>
    <w:unhideWhenUsed/>
    <w:qFormat/>
    <w:locked/>
    <w:rsid w:val="005027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A72A0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0313"/>
    <w:pPr>
      <w:tabs>
        <w:tab w:val="center" w:pos="4320"/>
        <w:tab w:val="right" w:pos="8640"/>
      </w:tabs>
    </w:pPr>
  </w:style>
  <w:style w:type="paragraph" w:styleId="Footer">
    <w:name w:val="footer"/>
    <w:basedOn w:val="Normal"/>
    <w:link w:val="FooterChar"/>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rsid w:val="009F3E7E"/>
    <w:rPr>
      <w:sz w:val="20"/>
      <w:szCs w:val="20"/>
    </w:rPr>
  </w:style>
  <w:style w:type="character" w:customStyle="1" w:styleId="FootnoteTextChar">
    <w:name w:val="Footnote Text Char"/>
    <w:link w:val="FootnoteText"/>
    <w:rsid w:val="009F3E7E"/>
    <w:rPr>
      <w:lang w:val="en-GB" w:eastAsia="en-CA"/>
    </w:rPr>
  </w:style>
  <w:style w:type="character" w:styleId="FootnoteReference">
    <w:name w:val="footnote reference"/>
    <w:rsid w:val="009F3E7E"/>
    <w:rPr>
      <w:vertAlign w:val="superscript"/>
    </w:rPr>
  </w:style>
  <w:style w:type="character" w:customStyle="1" w:styleId="st">
    <w:name w:val="st"/>
    <w:rsid w:val="00CE2CC5"/>
  </w:style>
  <w:style w:type="character" w:customStyle="1" w:styleId="Heading3Char">
    <w:name w:val="Heading 3 Char"/>
    <w:link w:val="Heading3"/>
    <w:rsid w:val="00A72A09"/>
    <w:rPr>
      <w:rFonts w:ascii="Cambria" w:hAnsi="Cambria"/>
      <w:b/>
      <w:bCs/>
      <w:sz w:val="26"/>
      <w:szCs w:val="26"/>
      <w:lang w:val="en-GB" w:eastAsia="en-CA"/>
    </w:rPr>
  </w:style>
  <w:style w:type="character" w:styleId="Emphasis">
    <w:name w:val="Emphasis"/>
    <w:uiPriority w:val="20"/>
    <w:qFormat/>
    <w:locked/>
    <w:rsid w:val="00A72A09"/>
    <w:rPr>
      <w:i/>
      <w:iCs/>
    </w:rPr>
  </w:style>
  <w:style w:type="paragraph" w:styleId="NormalWeb">
    <w:name w:val="Normal (Web)"/>
    <w:basedOn w:val="Normal"/>
    <w:uiPriority w:val="99"/>
    <w:unhideWhenUsed/>
    <w:rsid w:val="00A72A09"/>
    <w:pPr>
      <w:spacing w:before="100" w:beforeAutospacing="1" w:after="100" w:afterAutospacing="1"/>
    </w:pPr>
    <w:rPr>
      <w:lang w:val="en-US" w:eastAsia="en-US"/>
    </w:rPr>
  </w:style>
  <w:style w:type="character" w:styleId="CommentReference">
    <w:name w:val="annotation reference"/>
    <w:rsid w:val="005027B3"/>
    <w:rPr>
      <w:sz w:val="16"/>
      <w:szCs w:val="16"/>
    </w:rPr>
  </w:style>
  <w:style w:type="paragraph" w:styleId="CommentText">
    <w:name w:val="annotation text"/>
    <w:basedOn w:val="Normal"/>
    <w:link w:val="CommentTextChar"/>
    <w:uiPriority w:val="99"/>
    <w:rsid w:val="005027B3"/>
    <w:rPr>
      <w:sz w:val="20"/>
      <w:szCs w:val="20"/>
    </w:rPr>
  </w:style>
  <w:style w:type="character" w:customStyle="1" w:styleId="CommentTextChar">
    <w:name w:val="Comment Text Char"/>
    <w:link w:val="CommentText"/>
    <w:uiPriority w:val="99"/>
    <w:rsid w:val="005027B3"/>
    <w:rPr>
      <w:lang w:val="en-GB" w:eastAsia="en-CA"/>
    </w:rPr>
  </w:style>
  <w:style w:type="paragraph" w:styleId="CommentSubject">
    <w:name w:val="annotation subject"/>
    <w:basedOn w:val="CommentText"/>
    <w:next w:val="CommentText"/>
    <w:link w:val="CommentSubjectChar"/>
    <w:rsid w:val="005027B3"/>
    <w:rPr>
      <w:b/>
      <w:bCs/>
    </w:rPr>
  </w:style>
  <w:style w:type="character" w:customStyle="1" w:styleId="CommentSubjectChar">
    <w:name w:val="Comment Subject Char"/>
    <w:link w:val="CommentSubject"/>
    <w:rsid w:val="005027B3"/>
    <w:rPr>
      <w:b/>
      <w:bCs/>
      <w:lang w:val="en-GB" w:eastAsia="en-CA"/>
    </w:rPr>
  </w:style>
  <w:style w:type="character" w:customStyle="1" w:styleId="Heading2Char">
    <w:name w:val="Heading 2 Char"/>
    <w:link w:val="Heading2"/>
    <w:semiHidden/>
    <w:rsid w:val="005027B3"/>
    <w:rPr>
      <w:rFonts w:ascii="Cambria" w:eastAsia="Times New Roman" w:hAnsi="Cambria" w:cs="Times New Roman"/>
      <w:b/>
      <w:bCs/>
      <w:i/>
      <w:iCs/>
      <w:sz w:val="28"/>
      <w:szCs w:val="28"/>
      <w:lang w:val="en-GB" w:eastAsia="en-CA"/>
    </w:rPr>
  </w:style>
  <w:style w:type="paragraph" w:customStyle="1" w:styleId="recommendationheader">
    <w:name w:val="recommendation header"/>
    <w:basedOn w:val="Heading2"/>
    <w:qFormat/>
    <w:rsid w:val="005027B3"/>
    <w:pPr>
      <w:tabs>
        <w:tab w:val="left" w:pos="720"/>
      </w:tabs>
      <w:spacing w:before="120" w:after="120"/>
      <w:jc w:val="center"/>
    </w:pPr>
    <w:rPr>
      <w:rFonts w:ascii="Times New Roman" w:hAnsi="Times New Roman"/>
      <w:sz w:val="22"/>
      <w:szCs w:val="24"/>
      <w:lang w:eastAsia="en-US"/>
    </w:rPr>
  </w:style>
  <w:style w:type="character" w:styleId="FollowedHyperlink">
    <w:name w:val="FollowedHyperlink"/>
    <w:rsid w:val="006D6871"/>
    <w:rPr>
      <w:color w:val="800080"/>
      <w:u w:val="single"/>
    </w:rPr>
  </w:style>
  <w:style w:type="character" w:customStyle="1" w:styleId="HeaderChar">
    <w:name w:val="Header Char"/>
    <w:link w:val="Header"/>
    <w:rsid w:val="00DA2F4B"/>
    <w:rPr>
      <w:sz w:val="24"/>
      <w:szCs w:val="24"/>
      <w:lang w:eastAsia="en-CA"/>
    </w:rPr>
  </w:style>
  <w:style w:type="character" w:customStyle="1" w:styleId="FooterChar">
    <w:name w:val="Footer Char"/>
    <w:link w:val="Footer"/>
    <w:rsid w:val="00DA2F4B"/>
    <w:rPr>
      <w:sz w:val="24"/>
      <w:szCs w:val="24"/>
      <w:lang w:eastAsia="en-CA"/>
    </w:rPr>
  </w:style>
  <w:style w:type="paragraph" w:styleId="NoSpacing">
    <w:name w:val="No Spacing"/>
    <w:uiPriority w:val="1"/>
    <w:qFormat/>
    <w:rsid w:val="00DA2F4B"/>
    <w:rPr>
      <w:sz w:val="24"/>
      <w:szCs w:val="24"/>
      <w:lang w:val="en-GB" w:eastAsia="en-CA"/>
    </w:rPr>
  </w:style>
  <w:style w:type="paragraph" w:styleId="Revision">
    <w:name w:val="Revision"/>
    <w:hidden/>
    <w:uiPriority w:val="99"/>
    <w:semiHidden/>
    <w:rsid w:val="00E54B8D"/>
    <w:rPr>
      <w:sz w:val="24"/>
      <w:szCs w:val="24"/>
      <w:lang w:val="en-GB" w:eastAsia="en-CA"/>
    </w:rPr>
  </w:style>
  <w:style w:type="paragraph" w:customStyle="1" w:styleId="Default">
    <w:name w:val="Default"/>
    <w:rsid w:val="002C267E"/>
    <w:pPr>
      <w:autoSpaceDE w:val="0"/>
      <w:autoSpaceDN w:val="0"/>
      <w:adjustRightInd w:val="0"/>
    </w:pPr>
    <w:rPr>
      <w:rFonts w:ascii="Calibri" w:eastAsia="SimSun" w:hAnsi="Calibri" w:cs="Calibr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4F"/>
    <w:rPr>
      <w:sz w:val="24"/>
      <w:szCs w:val="24"/>
      <w:lang w:val="en-GB" w:eastAsia="en-CA"/>
    </w:rPr>
  </w:style>
  <w:style w:type="paragraph" w:styleId="Heading2">
    <w:name w:val="heading 2"/>
    <w:basedOn w:val="Normal"/>
    <w:next w:val="Normal"/>
    <w:link w:val="Heading2Char"/>
    <w:semiHidden/>
    <w:unhideWhenUsed/>
    <w:qFormat/>
    <w:locked/>
    <w:rsid w:val="005027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A72A0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0313"/>
    <w:pPr>
      <w:tabs>
        <w:tab w:val="center" w:pos="4320"/>
        <w:tab w:val="right" w:pos="8640"/>
      </w:tabs>
    </w:pPr>
  </w:style>
  <w:style w:type="paragraph" w:styleId="Footer">
    <w:name w:val="footer"/>
    <w:basedOn w:val="Normal"/>
    <w:link w:val="FooterChar"/>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rsid w:val="009F3E7E"/>
    <w:rPr>
      <w:sz w:val="20"/>
      <w:szCs w:val="20"/>
    </w:rPr>
  </w:style>
  <w:style w:type="character" w:customStyle="1" w:styleId="FootnoteTextChar">
    <w:name w:val="Footnote Text Char"/>
    <w:link w:val="FootnoteText"/>
    <w:rsid w:val="009F3E7E"/>
    <w:rPr>
      <w:lang w:val="en-GB" w:eastAsia="en-CA"/>
    </w:rPr>
  </w:style>
  <w:style w:type="character" w:styleId="FootnoteReference">
    <w:name w:val="footnote reference"/>
    <w:rsid w:val="009F3E7E"/>
    <w:rPr>
      <w:vertAlign w:val="superscript"/>
    </w:rPr>
  </w:style>
  <w:style w:type="character" w:customStyle="1" w:styleId="st">
    <w:name w:val="st"/>
    <w:rsid w:val="00CE2CC5"/>
  </w:style>
  <w:style w:type="character" w:customStyle="1" w:styleId="Heading3Char">
    <w:name w:val="Heading 3 Char"/>
    <w:link w:val="Heading3"/>
    <w:rsid w:val="00A72A09"/>
    <w:rPr>
      <w:rFonts w:ascii="Cambria" w:hAnsi="Cambria"/>
      <w:b/>
      <w:bCs/>
      <w:sz w:val="26"/>
      <w:szCs w:val="26"/>
      <w:lang w:val="en-GB" w:eastAsia="en-CA"/>
    </w:rPr>
  </w:style>
  <w:style w:type="character" w:styleId="Emphasis">
    <w:name w:val="Emphasis"/>
    <w:uiPriority w:val="20"/>
    <w:qFormat/>
    <w:locked/>
    <w:rsid w:val="00A72A09"/>
    <w:rPr>
      <w:i/>
      <w:iCs/>
    </w:rPr>
  </w:style>
  <w:style w:type="paragraph" w:styleId="NormalWeb">
    <w:name w:val="Normal (Web)"/>
    <w:basedOn w:val="Normal"/>
    <w:uiPriority w:val="99"/>
    <w:unhideWhenUsed/>
    <w:rsid w:val="00A72A09"/>
    <w:pPr>
      <w:spacing w:before="100" w:beforeAutospacing="1" w:after="100" w:afterAutospacing="1"/>
    </w:pPr>
    <w:rPr>
      <w:lang w:val="en-US" w:eastAsia="en-US"/>
    </w:rPr>
  </w:style>
  <w:style w:type="character" w:styleId="CommentReference">
    <w:name w:val="annotation reference"/>
    <w:rsid w:val="005027B3"/>
    <w:rPr>
      <w:sz w:val="16"/>
      <w:szCs w:val="16"/>
    </w:rPr>
  </w:style>
  <w:style w:type="paragraph" w:styleId="CommentText">
    <w:name w:val="annotation text"/>
    <w:basedOn w:val="Normal"/>
    <w:link w:val="CommentTextChar"/>
    <w:uiPriority w:val="99"/>
    <w:rsid w:val="005027B3"/>
    <w:rPr>
      <w:sz w:val="20"/>
      <w:szCs w:val="20"/>
    </w:rPr>
  </w:style>
  <w:style w:type="character" w:customStyle="1" w:styleId="CommentTextChar">
    <w:name w:val="Comment Text Char"/>
    <w:link w:val="CommentText"/>
    <w:uiPriority w:val="99"/>
    <w:rsid w:val="005027B3"/>
    <w:rPr>
      <w:lang w:val="en-GB" w:eastAsia="en-CA"/>
    </w:rPr>
  </w:style>
  <w:style w:type="paragraph" w:styleId="CommentSubject">
    <w:name w:val="annotation subject"/>
    <w:basedOn w:val="CommentText"/>
    <w:next w:val="CommentText"/>
    <w:link w:val="CommentSubjectChar"/>
    <w:rsid w:val="005027B3"/>
    <w:rPr>
      <w:b/>
      <w:bCs/>
    </w:rPr>
  </w:style>
  <w:style w:type="character" w:customStyle="1" w:styleId="CommentSubjectChar">
    <w:name w:val="Comment Subject Char"/>
    <w:link w:val="CommentSubject"/>
    <w:rsid w:val="005027B3"/>
    <w:rPr>
      <w:b/>
      <w:bCs/>
      <w:lang w:val="en-GB" w:eastAsia="en-CA"/>
    </w:rPr>
  </w:style>
  <w:style w:type="character" w:customStyle="1" w:styleId="Heading2Char">
    <w:name w:val="Heading 2 Char"/>
    <w:link w:val="Heading2"/>
    <w:semiHidden/>
    <w:rsid w:val="005027B3"/>
    <w:rPr>
      <w:rFonts w:ascii="Cambria" w:eastAsia="Times New Roman" w:hAnsi="Cambria" w:cs="Times New Roman"/>
      <w:b/>
      <w:bCs/>
      <w:i/>
      <w:iCs/>
      <w:sz w:val="28"/>
      <w:szCs w:val="28"/>
      <w:lang w:val="en-GB" w:eastAsia="en-CA"/>
    </w:rPr>
  </w:style>
  <w:style w:type="paragraph" w:customStyle="1" w:styleId="recommendationheader">
    <w:name w:val="recommendation header"/>
    <w:basedOn w:val="Heading2"/>
    <w:qFormat/>
    <w:rsid w:val="005027B3"/>
    <w:pPr>
      <w:tabs>
        <w:tab w:val="left" w:pos="720"/>
      </w:tabs>
      <w:spacing w:before="120" w:after="120"/>
      <w:jc w:val="center"/>
    </w:pPr>
    <w:rPr>
      <w:rFonts w:ascii="Times New Roman" w:hAnsi="Times New Roman"/>
      <w:sz w:val="22"/>
      <w:szCs w:val="24"/>
      <w:lang w:eastAsia="en-US"/>
    </w:rPr>
  </w:style>
  <w:style w:type="character" w:styleId="FollowedHyperlink">
    <w:name w:val="FollowedHyperlink"/>
    <w:rsid w:val="006D6871"/>
    <w:rPr>
      <w:color w:val="800080"/>
      <w:u w:val="single"/>
    </w:rPr>
  </w:style>
  <w:style w:type="character" w:customStyle="1" w:styleId="HeaderChar">
    <w:name w:val="Header Char"/>
    <w:link w:val="Header"/>
    <w:rsid w:val="00DA2F4B"/>
    <w:rPr>
      <w:sz w:val="24"/>
      <w:szCs w:val="24"/>
      <w:lang w:eastAsia="en-CA"/>
    </w:rPr>
  </w:style>
  <w:style w:type="character" w:customStyle="1" w:styleId="FooterChar">
    <w:name w:val="Footer Char"/>
    <w:link w:val="Footer"/>
    <w:rsid w:val="00DA2F4B"/>
    <w:rPr>
      <w:sz w:val="24"/>
      <w:szCs w:val="24"/>
      <w:lang w:eastAsia="en-CA"/>
    </w:rPr>
  </w:style>
  <w:style w:type="paragraph" w:styleId="NoSpacing">
    <w:name w:val="No Spacing"/>
    <w:uiPriority w:val="1"/>
    <w:qFormat/>
    <w:rsid w:val="00DA2F4B"/>
    <w:rPr>
      <w:sz w:val="24"/>
      <w:szCs w:val="24"/>
      <w:lang w:val="en-GB" w:eastAsia="en-CA"/>
    </w:rPr>
  </w:style>
  <w:style w:type="paragraph" w:styleId="Revision">
    <w:name w:val="Revision"/>
    <w:hidden/>
    <w:uiPriority w:val="99"/>
    <w:semiHidden/>
    <w:rsid w:val="00E54B8D"/>
    <w:rPr>
      <w:sz w:val="24"/>
      <w:szCs w:val="24"/>
      <w:lang w:val="en-GB" w:eastAsia="en-CA"/>
    </w:rPr>
  </w:style>
  <w:style w:type="paragraph" w:customStyle="1" w:styleId="Default">
    <w:name w:val="Default"/>
    <w:rsid w:val="002C267E"/>
    <w:pPr>
      <w:autoSpaceDE w:val="0"/>
      <w:autoSpaceDN w:val="0"/>
      <w:adjustRightInd w:val="0"/>
    </w:pPr>
    <w:rPr>
      <w:rFonts w:ascii="Calibri" w:eastAsia="SimSun"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1969">
      <w:bodyDiv w:val="1"/>
      <w:marLeft w:val="0"/>
      <w:marRight w:val="0"/>
      <w:marTop w:val="0"/>
      <w:marBottom w:val="0"/>
      <w:divBdr>
        <w:top w:val="none" w:sz="0" w:space="0" w:color="auto"/>
        <w:left w:val="none" w:sz="0" w:space="0" w:color="auto"/>
        <w:bottom w:val="none" w:sz="0" w:space="0" w:color="auto"/>
        <w:right w:val="none" w:sz="0" w:space="0" w:color="auto"/>
      </w:divBdr>
      <w:divsChild>
        <w:div w:id="32510861">
          <w:marLeft w:val="0"/>
          <w:marRight w:val="0"/>
          <w:marTop w:val="0"/>
          <w:marBottom w:val="0"/>
          <w:divBdr>
            <w:top w:val="none" w:sz="0" w:space="0" w:color="auto"/>
            <w:left w:val="none" w:sz="0" w:space="0" w:color="auto"/>
            <w:bottom w:val="none" w:sz="0" w:space="0" w:color="auto"/>
            <w:right w:val="none" w:sz="0" w:space="0" w:color="auto"/>
          </w:divBdr>
        </w:div>
        <w:div w:id="42795521">
          <w:marLeft w:val="0"/>
          <w:marRight w:val="0"/>
          <w:marTop w:val="0"/>
          <w:marBottom w:val="0"/>
          <w:divBdr>
            <w:top w:val="none" w:sz="0" w:space="0" w:color="auto"/>
            <w:left w:val="none" w:sz="0" w:space="0" w:color="auto"/>
            <w:bottom w:val="none" w:sz="0" w:space="0" w:color="auto"/>
            <w:right w:val="none" w:sz="0" w:space="0" w:color="auto"/>
          </w:divBdr>
        </w:div>
        <w:div w:id="44305692">
          <w:marLeft w:val="0"/>
          <w:marRight w:val="0"/>
          <w:marTop w:val="0"/>
          <w:marBottom w:val="0"/>
          <w:divBdr>
            <w:top w:val="none" w:sz="0" w:space="0" w:color="auto"/>
            <w:left w:val="none" w:sz="0" w:space="0" w:color="auto"/>
            <w:bottom w:val="none" w:sz="0" w:space="0" w:color="auto"/>
            <w:right w:val="none" w:sz="0" w:space="0" w:color="auto"/>
          </w:divBdr>
        </w:div>
        <w:div w:id="100224480">
          <w:marLeft w:val="0"/>
          <w:marRight w:val="0"/>
          <w:marTop w:val="0"/>
          <w:marBottom w:val="0"/>
          <w:divBdr>
            <w:top w:val="none" w:sz="0" w:space="0" w:color="auto"/>
            <w:left w:val="none" w:sz="0" w:space="0" w:color="auto"/>
            <w:bottom w:val="none" w:sz="0" w:space="0" w:color="auto"/>
            <w:right w:val="none" w:sz="0" w:space="0" w:color="auto"/>
          </w:divBdr>
        </w:div>
        <w:div w:id="119425348">
          <w:marLeft w:val="0"/>
          <w:marRight w:val="0"/>
          <w:marTop w:val="0"/>
          <w:marBottom w:val="0"/>
          <w:divBdr>
            <w:top w:val="none" w:sz="0" w:space="0" w:color="auto"/>
            <w:left w:val="none" w:sz="0" w:space="0" w:color="auto"/>
            <w:bottom w:val="none" w:sz="0" w:space="0" w:color="auto"/>
            <w:right w:val="none" w:sz="0" w:space="0" w:color="auto"/>
          </w:divBdr>
        </w:div>
        <w:div w:id="158887233">
          <w:marLeft w:val="0"/>
          <w:marRight w:val="0"/>
          <w:marTop w:val="0"/>
          <w:marBottom w:val="0"/>
          <w:divBdr>
            <w:top w:val="none" w:sz="0" w:space="0" w:color="auto"/>
            <w:left w:val="none" w:sz="0" w:space="0" w:color="auto"/>
            <w:bottom w:val="none" w:sz="0" w:space="0" w:color="auto"/>
            <w:right w:val="none" w:sz="0" w:space="0" w:color="auto"/>
          </w:divBdr>
        </w:div>
        <w:div w:id="257560771">
          <w:marLeft w:val="0"/>
          <w:marRight w:val="0"/>
          <w:marTop w:val="0"/>
          <w:marBottom w:val="0"/>
          <w:divBdr>
            <w:top w:val="none" w:sz="0" w:space="0" w:color="auto"/>
            <w:left w:val="none" w:sz="0" w:space="0" w:color="auto"/>
            <w:bottom w:val="none" w:sz="0" w:space="0" w:color="auto"/>
            <w:right w:val="none" w:sz="0" w:space="0" w:color="auto"/>
          </w:divBdr>
        </w:div>
        <w:div w:id="321735479">
          <w:marLeft w:val="0"/>
          <w:marRight w:val="0"/>
          <w:marTop w:val="0"/>
          <w:marBottom w:val="0"/>
          <w:divBdr>
            <w:top w:val="none" w:sz="0" w:space="0" w:color="auto"/>
            <w:left w:val="none" w:sz="0" w:space="0" w:color="auto"/>
            <w:bottom w:val="none" w:sz="0" w:space="0" w:color="auto"/>
            <w:right w:val="none" w:sz="0" w:space="0" w:color="auto"/>
          </w:divBdr>
        </w:div>
        <w:div w:id="360673405">
          <w:marLeft w:val="0"/>
          <w:marRight w:val="0"/>
          <w:marTop w:val="0"/>
          <w:marBottom w:val="0"/>
          <w:divBdr>
            <w:top w:val="none" w:sz="0" w:space="0" w:color="auto"/>
            <w:left w:val="none" w:sz="0" w:space="0" w:color="auto"/>
            <w:bottom w:val="none" w:sz="0" w:space="0" w:color="auto"/>
            <w:right w:val="none" w:sz="0" w:space="0" w:color="auto"/>
          </w:divBdr>
        </w:div>
        <w:div w:id="404379023">
          <w:marLeft w:val="0"/>
          <w:marRight w:val="0"/>
          <w:marTop w:val="0"/>
          <w:marBottom w:val="0"/>
          <w:divBdr>
            <w:top w:val="none" w:sz="0" w:space="0" w:color="auto"/>
            <w:left w:val="none" w:sz="0" w:space="0" w:color="auto"/>
            <w:bottom w:val="none" w:sz="0" w:space="0" w:color="auto"/>
            <w:right w:val="none" w:sz="0" w:space="0" w:color="auto"/>
          </w:divBdr>
        </w:div>
        <w:div w:id="459150734">
          <w:marLeft w:val="0"/>
          <w:marRight w:val="0"/>
          <w:marTop w:val="0"/>
          <w:marBottom w:val="0"/>
          <w:divBdr>
            <w:top w:val="none" w:sz="0" w:space="0" w:color="auto"/>
            <w:left w:val="none" w:sz="0" w:space="0" w:color="auto"/>
            <w:bottom w:val="none" w:sz="0" w:space="0" w:color="auto"/>
            <w:right w:val="none" w:sz="0" w:space="0" w:color="auto"/>
          </w:divBdr>
        </w:div>
        <w:div w:id="473763989">
          <w:marLeft w:val="0"/>
          <w:marRight w:val="0"/>
          <w:marTop w:val="0"/>
          <w:marBottom w:val="0"/>
          <w:divBdr>
            <w:top w:val="none" w:sz="0" w:space="0" w:color="auto"/>
            <w:left w:val="none" w:sz="0" w:space="0" w:color="auto"/>
            <w:bottom w:val="none" w:sz="0" w:space="0" w:color="auto"/>
            <w:right w:val="none" w:sz="0" w:space="0" w:color="auto"/>
          </w:divBdr>
        </w:div>
        <w:div w:id="529420262">
          <w:marLeft w:val="0"/>
          <w:marRight w:val="0"/>
          <w:marTop w:val="0"/>
          <w:marBottom w:val="0"/>
          <w:divBdr>
            <w:top w:val="none" w:sz="0" w:space="0" w:color="auto"/>
            <w:left w:val="none" w:sz="0" w:space="0" w:color="auto"/>
            <w:bottom w:val="none" w:sz="0" w:space="0" w:color="auto"/>
            <w:right w:val="none" w:sz="0" w:space="0" w:color="auto"/>
          </w:divBdr>
        </w:div>
        <w:div w:id="543981302">
          <w:marLeft w:val="0"/>
          <w:marRight w:val="0"/>
          <w:marTop w:val="0"/>
          <w:marBottom w:val="0"/>
          <w:divBdr>
            <w:top w:val="none" w:sz="0" w:space="0" w:color="auto"/>
            <w:left w:val="none" w:sz="0" w:space="0" w:color="auto"/>
            <w:bottom w:val="none" w:sz="0" w:space="0" w:color="auto"/>
            <w:right w:val="none" w:sz="0" w:space="0" w:color="auto"/>
          </w:divBdr>
        </w:div>
        <w:div w:id="632058294">
          <w:marLeft w:val="0"/>
          <w:marRight w:val="0"/>
          <w:marTop w:val="0"/>
          <w:marBottom w:val="0"/>
          <w:divBdr>
            <w:top w:val="none" w:sz="0" w:space="0" w:color="auto"/>
            <w:left w:val="none" w:sz="0" w:space="0" w:color="auto"/>
            <w:bottom w:val="none" w:sz="0" w:space="0" w:color="auto"/>
            <w:right w:val="none" w:sz="0" w:space="0" w:color="auto"/>
          </w:divBdr>
        </w:div>
        <w:div w:id="781801545">
          <w:marLeft w:val="0"/>
          <w:marRight w:val="0"/>
          <w:marTop w:val="0"/>
          <w:marBottom w:val="0"/>
          <w:divBdr>
            <w:top w:val="none" w:sz="0" w:space="0" w:color="auto"/>
            <w:left w:val="none" w:sz="0" w:space="0" w:color="auto"/>
            <w:bottom w:val="none" w:sz="0" w:space="0" w:color="auto"/>
            <w:right w:val="none" w:sz="0" w:space="0" w:color="auto"/>
          </w:divBdr>
        </w:div>
        <w:div w:id="831411742">
          <w:marLeft w:val="0"/>
          <w:marRight w:val="0"/>
          <w:marTop w:val="0"/>
          <w:marBottom w:val="0"/>
          <w:divBdr>
            <w:top w:val="none" w:sz="0" w:space="0" w:color="auto"/>
            <w:left w:val="none" w:sz="0" w:space="0" w:color="auto"/>
            <w:bottom w:val="none" w:sz="0" w:space="0" w:color="auto"/>
            <w:right w:val="none" w:sz="0" w:space="0" w:color="auto"/>
          </w:divBdr>
        </w:div>
        <w:div w:id="885994921">
          <w:marLeft w:val="0"/>
          <w:marRight w:val="0"/>
          <w:marTop w:val="0"/>
          <w:marBottom w:val="0"/>
          <w:divBdr>
            <w:top w:val="none" w:sz="0" w:space="0" w:color="auto"/>
            <w:left w:val="none" w:sz="0" w:space="0" w:color="auto"/>
            <w:bottom w:val="none" w:sz="0" w:space="0" w:color="auto"/>
            <w:right w:val="none" w:sz="0" w:space="0" w:color="auto"/>
          </w:divBdr>
        </w:div>
        <w:div w:id="1009521423">
          <w:marLeft w:val="0"/>
          <w:marRight w:val="0"/>
          <w:marTop w:val="0"/>
          <w:marBottom w:val="0"/>
          <w:divBdr>
            <w:top w:val="none" w:sz="0" w:space="0" w:color="auto"/>
            <w:left w:val="none" w:sz="0" w:space="0" w:color="auto"/>
            <w:bottom w:val="none" w:sz="0" w:space="0" w:color="auto"/>
            <w:right w:val="none" w:sz="0" w:space="0" w:color="auto"/>
          </w:divBdr>
        </w:div>
        <w:div w:id="1045257442">
          <w:marLeft w:val="0"/>
          <w:marRight w:val="0"/>
          <w:marTop w:val="0"/>
          <w:marBottom w:val="0"/>
          <w:divBdr>
            <w:top w:val="none" w:sz="0" w:space="0" w:color="auto"/>
            <w:left w:val="none" w:sz="0" w:space="0" w:color="auto"/>
            <w:bottom w:val="none" w:sz="0" w:space="0" w:color="auto"/>
            <w:right w:val="none" w:sz="0" w:space="0" w:color="auto"/>
          </w:divBdr>
        </w:div>
        <w:div w:id="1053192152">
          <w:marLeft w:val="0"/>
          <w:marRight w:val="0"/>
          <w:marTop w:val="0"/>
          <w:marBottom w:val="0"/>
          <w:divBdr>
            <w:top w:val="none" w:sz="0" w:space="0" w:color="auto"/>
            <w:left w:val="none" w:sz="0" w:space="0" w:color="auto"/>
            <w:bottom w:val="none" w:sz="0" w:space="0" w:color="auto"/>
            <w:right w:val="none" w:sz="0" w:space="0" w:color="auto"/>
          </w:divBdr>
        </w:div>
        <w:div w:id="1224289241">
          <w:marLeft w:val="0"/>
          <w:marRight w:val="0"/>
          <w:marTop w:val="0"/>
          <w:marBottom w:val="0"/>
          <w:divBdr>
            <w:top w:val="none" w:sz="0" w:space="0" w:color="auto"/>
            <w:left w:val="none" w:sz="0" w:space="0" w:color="auto"/>
            <w:bottom w:val="none" w:sz="0" w:space="0" w:color="auto"/>
            <w:right w:val="none" w:sz="0" w:space="0" w:color="auto"/>
          </w:divBdr>
        </w:div>
        <w:div w:id="1494294640">
          <w:marLeft w:val="0"/>
          <w:marRight w:val="0"/>
          <w:marTop w:val="0"/>
          <w:marBottom w:val="0"/>
          <w:divBdr>
            <w:top w:val="none" w:sz="0" w:space="0" w:color="auto"/>
            <w:left w:val="none" w:sz="0" w:space="0" w:color="auto"/>
            <w:bottom w:val="none" w:sz="0" w:space="0" w:color="auto"/>
            <w:right w:val="none" w:sz="0" w:space="0" w:color="auto"/>
          </w:divBdr>
        </w:div>
        <w:div w:id="1635794896">
          <w:marLeft w:val="0"/>
          <w:marRight w:val="0"/>
          <w:marTop w:val="0"/>
          <w:marBottom w:val="0"/>
          <w:divBdr>
            <w:top w:val="none" w:sz="0" w:space="0" w:color="auto"/>
            <w:left w:val="none" w:sz="0" w:space="0" w:color="auto"/>
            <w:bottom w:val="none" w:sz="0" w:space="0" w:color="auto"/>
            <w:right w:val="none" w:sz="0" w:space="0" w:color="auto"/>
          </w:divBdr>
        </w:div>
        <w:div w:id="1636325259">
          <w:marLeft w:val="0"/>
          <w:marRight w:val="0"/>
          <w:marTop w:val="0"/>
          <w:marBottom w:val="0"/>
          <w:divBdr>
            <w:top w:val="none" w:sz="0" w:space="0" w:color="auto"/>
            <w:left w:val="none" w:sz="0" w:space="0" w:color="auto"/>
            <w:bottom w:val="none" w:sz="0" w:space="0" w:color="auto"/>
            <w:right w:val="none" w:sz="0" w:space="0" w:color="auto"/>
          </w:divBdr>
        </w:div>
        <w:div w:id="1662850666">
          <w:marLeft w:val="0"/>
          <w:marRight w:val="0"/>
          <w:marTop w:val="0"/>
          <w:marBottom w:val="0"/>
          <w:divBdr>
            <w:top w:val="none" w:sz="0" w:space="0" w:color="auto"/>
            <w:left w:val="none" w:sz="0" w:space="0" w:color="auto"/>
            <w:bottom w:val="none" w:sz="0" w:space="0" w:color="auto"/>
            <w:right w:val="none" w:sz="0" w:space="0" w:color="auto"/>
          </w:divBdr>
        </w:div>
        <w:div w:id="1696884151">
          <w:marLeft w:val="0"/>
          <w:marRight w:val="0"/>
          <w:marTop w:val="0"/>
          <w:marBottom w:val="0"/>
          <w:divBdr>
            <w:top w:val="none" w:sz="0" w:space="0" w:color="auto"/>
            <w:left w:val="none" w:sz="0" w:space="0" w:color="auto"/>
            <w:bottom w:val="none" w:sz="0" w:space="0" w:color="auto"/>
            <w:right w:val="none" w:sz="0" w:space="0" w:color="auto"/>
          </w:divBdr>
        </w:div>
        <w:div w:id="1736777210">
          <w:marLeft w:val="0"/>
          <w:marRight w:val="0"/>
          <w:marTop w:val="0"/>
          <w:marBottom w:val="0"/>
          <w:divBdr>
            <w:top w:val="none" w:sz="0" w:space="0" w:color="auto"/>
            <w:left w:val="none" w:sz="0" w:space="0" w:color="auto"/>
            <w:bottom w:val="none" w:sz="0" w:space="0" w:color="auto"/>
            <w:right w:val="none" w:sz="0" w:space="0" w:color="auto"/>
          </w:divBdr>
        </w:div>
        <w:div w:id="1785463004">
          <w:marLeft w:val="0"/>
          <w:marRight w:val="0"/>
          <w:marTop w:val="0"/>
          <w:marBottom w:val="0"/>
          <w:divBdr>
            <w:top w:val="none" w:sz="0" w:space="0" w:color="auto"/>
            <w:left w:val="none" w:sz="0" w:space="0" w:color="auto"/>
            <w:bottom w:val="none" w:sz="0" w:space="0" w:color="auto"/>
            <w:right w:val="none" w:sz="0" w:space="0" w:color="auto"/>
          </w:divBdr>
        </w:div>
        <w:div w:id="1856261700">
          <w:marLeft w:val="0"/>
          <w:marRight w:val="0"/>
          <w:marTop w:val="0"/>
          <w:marBottom w:val="0"/>
          <w:divBdr>
            <w:top w:val="none" w:sz="0" w:space="0" w:color="auto"/>
            <w:left w:val="none" w:sz="0" w:space="0" w:color="auto"/>
            <w:bottom w:val="none" w:sz="0" w:space="0" w:color="auto"/>
            <w:right w:val="none" w:sz="0" w:space="0" w:color="auto"/>
          </w:divBdr>
        </w:div>
        <w:div w:id="1890189832">
          <w:marLeft w:val="0"/>
          <w:marRight w:val="0"/>
          <w:marTop w:val="0"/>
          <w:marBottom w:val="0"/>
          <w:divBdr>
            <w:top w:val="none" w:sz="0" w:space="0" w:color="auto"/>
            <w:left w:val="none" w:sz="0" w:space="0" w:color="auto"/>
            <w:bottom w:val="none" w:sz="0" w:space="0" w:color="auto"/>
            <w:right w:val="none" w:sz="0" w:space="0" w:color="auto"/>
          </w:divBdr>
        </w:div>
        <w:div w:id="1950163103">
          <w:marLeft w:val="0"/>
          <w:marRight w:val="0"/>
          <w:marTop w:val="0"/>
          <w:marBottom w:val="0"/>
          <w:divBdr>
            <w:top w:val="none" w:sz="0" w:space="0" w:color="auto"/>
            <w:left w:val="none" w:sz="0" w:space="0" w:color="auto"/>
            <w:bottom w:val="none" w:sz="0" w:space="0" w:color="auto"/>
            <w:right w:val="none" w:sz="0" w:space="0" w:color="auto"/>
          </w:divBdr>
        </w:div>
        <w:div w:id="2009597286">
          <w:marLeft w:val="0"/>
          <w:marRight w:val="0"/>
          <w:marTop w:val="0"/>
          <w:marBottom w:val="0"/>
          <w:divBdr>
            <w:top w:val="none" w:sz="0" w:space="0" w:color="auto"/>
            <w:left w:val="none" w:sz="0" w:space="0" w:color="auto"/>
            <w:bottom w:val="none" w:sz="0" w:space="0" w:color="auto"/>
            <w:right w:val="none" w:sz="0" w:space="0" w:color="auto"/>
          </w:divBdr>
        </w:div>
        <w:div w:id="2022512808">
          <w:marLeft w:val="0"/>
          <w:marRight w:val="0"/>
          <w:marTop w:val="0"/>
          <w:marBottom w:val="0"/>
          <w:divBdr>
            <w:top w:val="none" w:sz="0" w:space="0" w:color="auto"/>
            <w:left w:val="none" w:sz="0" w:space="0" w:color="auto"/>
            <w:bottom w:val="none" w:sz="0" w:space="0" w:color="auto"/>
            <w:right w:val="none" w:sz="0" w:space="0" w:color="auto"/>
          </w:divBdr>
        </w:div>
        <w:div w:id="2051757859">
          <w:marLeft w:val="0"/>
          <w:marRight w:val="0"/>
          <w:marTop w:val="0"/>
          <w:marBottom w:val="0"/>
          <w:divBdr>
            <w:top w:val="none" w:sz="0" w:space="0" w:color="auto"/>
            <w:left w:val="none" w:sz="0" w:space="0" w:color="auto"/>
            <w:bottom w:val="none" w:sz="0" w:space="0" w:color="auto"/>
            <w:right w:val="none" w:sz="0" w:space="0" w:color="auto"/>
          </w:divBdr>
        </w:div>
        <w:div w:id="2093693732">
          <w:marLeft w:val="0"/>
          <w:marRight w:val="0"/>
          <w:marTop w:val="0"/>
          <w:marBottom w:val="0"/>
          <w:divBdr>
            <w:top w:val="none" w:sz="0" w:space="0" w:color="auto"/>
            <w:left w:val="none" w:sz="0" w:space="0" w:color="auto"/>
            <w:bottom w:val="none" w:sz="0" w:space="0" w:color="auto"/>
            <w:right w:val="none" w:sz="0" w:space="0" w:color="auto"/>
          </w:divBdr>
        </w:div>
        <w:div w:id="2115132414">
          <w:marLeft w:val="0"/>
          <w:marRight w:val="0"/>
          <w:marTop w:val="0"/>
          <w:marBottom w:val="0"/>
          <w:divBdr>
            <w:top w:val="none" w:sz="0" w:space="0" w:color="auto"/>
            <w:left w:val="none" w:sz="0" w:space="0" w:color="auto"/>
            <w:bottom w:val="none" w:sz="0" w:space="0" w:color="auto"/>
            <w:right w:val="none" w:sz="0" w:space="0" w:color="auto"/>
          </w:divBdr>
        </w:div>
        <w:div w:id="2137944005">
          <w:marLeft w:val="0"/>
          <w:marRight w:val="0"/>
          <w:marTop w:val="0"/>
          <w:marBottom w:val="0"/>
          <w:divBdr>
            <w:top w:val="none" w:sz="0" w:space="0" w:color="auto"/>
            <w:left w:val="none" w:sz="0" w:space="0" w:color="auto"/>
            <w:bottom w:val="none" w:sz="0" w:space="0" w:color="auto"/>
            <w:right w:val="none" w:sz="0" w:space="0" w:color="auto"/>
          </w:divBdr>
        </w:div>
      </w:divsChild>
    </w:div>
    <w:div w:id="265816358">
      <w:bodyDiv w:val="1"/>
      <w:marLeft w:val="0"/>
      <w:marRight w:val="0"/>
      <w:marTop w:val="0"/>
      <w:marBottom w:val="0"/>
      <w:divBdr>
        <w:top w:val="none" w:sz="0" w:space="0" w:color="auto"/>
        <w:left w:val="none" w:sz="0" w:space="0" w:color="auto"/>
        <w:bottom w:val="none" w:sz="0" w:space="0" w:color="auto"/>
        <w:right w:val="none" w:sz="0" w:space="0" w:color="auto"/>
      </w:divBdr>
      <w:divsChild>
        <w:div w:id="58020738">
          <w:marLeft w:val="0"/>
          <w:marRight w:val="0"/>
          <w:marTop w:val="0"/>
          <w:marBottom w:val="0"/>
          <w:divBdr>
            <w:top w:val="none" w:sz="0" w:space="0" w:color="auto"/>
            <w:left w:val="none" w:sz="0" w:space="0" w:color="auto"/>
            <w:bottom w:val="none" w:sz="0" w:space="0" w:color="auto"/>
            <w:right w:val="none" w:sz="0" w:space="0" w:color="auto"/>
          </w:divBdr>
        </w:div>
        <w:div w:id="113333621">
          <w:marLeft w:val="0"/>
          <w:marRight w:val="0"/>
          <w:marTop w:val="0"/>
          <w:marBottom w:val="0"/>
          <w:divBdr>
            <w:top w:val="none" w:sz="0" w:space="0" w:color="auto"/>
            <w:left w:val="none" w:sz="0" w:space="0" w:color="auto"/>
            <w:bottom w:val="none" w:sz="0" w:space="0" w:color="auto"/>
            <w:right w:val="none" w:sz="0" w:space="0" w:color="auto"/>
          </w:divBdr>
        </w:div>
        <w:div w:id="167327700">
          <w:marLeft w:val="0"/>
          <w:marRight w:val="0"/>
          <w:marTop w:val="0"/>
          <w:marBottom w:val="0"/>
          <w:divBdr>
            <w:top w:val="none" w:sz="0" w:space="0" w:color="auto"/>
            <w:left w:val="none" w:sz="0" w:space="0" w:color="auto"/>
            <w:bottom w:val="none" w:sz="0" w:space="0" w:color="auto"/>
            <w:right w:val="none" w:sz="0" w:space="0" w:color="auto"/>
          </w:divBdr>
        </w:div>
        <w:div w:id="203099403">
          <w:marLeft w:val="0"/>
          <w:marRight w:val="0"/>
          <w:marTop w:val="0"/>
          <w:marBottom w:val="0"/>
          <w:divBdr>
            <w:top w:val="none" w:sz="0" w:space="0" w:color="auto"/>
            <w:left w:val="none" w:sz="0" w:space="0" w:color="auto"/>
            <w:bottom w:val="none" w:sz="0" w:space="0" w:color="auto"/>
            <w:right w:val="none" w:sz="0" w:space="0" w:color="auto"/>
          </w:divBdr>
        </w:div>
        <w:div w:id="233244451">
          <w:marLeft w:val="0"/>
          <w:marRight w:val="0"/>
          <w:marTop w:val="0"/>
          <w:marBottom w:val="0"/>
          <w:divBdr>
            <w:top w:val="none" w:sz="0" w:space="0" w:color="auto"/>
            <w:left w:val="none" w:sz="0" w:space="0" w:color="auto"/>
            <w:bottom w:val="none" w:sz="0" w:space="0" w:color="auto"/>
            <w:right w:val="none" w:sz="0" w:space="0" w:color="auto"/>
          </w:divBdr>
        </w:div>
        <w:div w:id="303775330">
          <w:marLeft w:val="0"/>
          <w:marRight w:val="0"/>
          <w:marTop w:val="0"/>
          <w:marBottom w:val="0"/>
          <w:divBdr>
            <w:top w:val="none" w:sz="0" w:space="0" w:color="auto"/>
            <w:left w:val="none" w:sz="0" w:space="0" w:color="auto"/>
            <w:bottom w:val="none" w:sz="0" w:space="0" w:color="auto"/>
            <w:right w:val="none" w:sz="0" w:space="0" w:color="auto"/>
          </w:divBdr>
        </w:div>
        <w:div w:id="379014427">
          <w:marLeft w:val="0"/>
          <w:marRight w:val="0"/>
          <w:marTop w:val="0"/>
          <w:marBottom w:val="0"/>
          <w:divBdr>
            <w:top w:val="none" w:sz="0" w:space="0" w:color="auto"/>
            <w:left w:val="none" w:sz="0" w:space="0" w:color="auto"/>
            <w:bottom w:val="none" w:sz="0" w:space="0" w:color="auto"/>
            <w:right w:val="none" w:sz="0" w:space="0" w:color="auto"/>
          </w:divBdr>
        </w:div>
        <w:div w:id="387844939">
          <w:marLeft w:val="0"/>
          <w:marRight w:val="0"/>
          <w:marTop w:val="0"/>
          <w:marBottom w:val="0"/>
          <w:divBdr>
            <w:top w:val="none" w:sz="0" w:space="0" w:color="auto"/>
            <w:left w:val="none" w:sz="0" w:space="0" w:color="auto"/>
            <w:bottom w:val="none" w:sz="0" w:space="0" w:color="auto"/>
            <w:right w:val="none" w:sz="0" w:space="0" w:color="auto"/>
          </w:divBdr>
        </w:div>
        <w:div w:id="391470412">
          <w:marLeft w:val="0"/>
          <w:marRight w:val="0"/>
          <w:marTop w:val="0"/>
          <w:marBottom w:val="0"/>
          <w:divBdr>
            <w:top w:val="none" w:sz="0" w:space="0" w:color="auto"/>
            <w:left w:val="none" w:sz="0" w:space="0" w:color="auto"/>
            <w:bottom w:val="none" w:sz="0" w:space="0" w:color="auto"/>
            <w:right w:val="none" w:sz="0" w:space="0" w:color="auto"/>
          </w:divBdr>
        </w:div>
        <w:div w:id="438568477">
          <w:marLeft w:val="0"/>
          <w:marRight w:val="0"/>
          <w:marTop w:val="0"/>
          <w:marBottom w:val="0"/>
          <w:divBdr>
            <w:top w:val="none" w:sz="0" w:space="0" w:color="auto"/>
            <w:left w:val="none" w:sz="0" w:space="0" w:color="auto"/>
            <w:bottom w:val="none" w:sz="0" w:space="0" w:color="auto"/>
            <w:right w:val="none" w:sz="0" w:space="0" w:color="auto"/>
          </w:divBdr>
        </w:div>
        <w:div w:id="459886005">
          <w:marLeft w:val="0"/>
          <w:marRight w:val="0"/>
          <w:marTop w:val="0"/>
          <w:marBottom w:val="0"/>
          <w:divBdr>
            <w:top w:val="none" w:sz="0" w:space="0" w:color="auto"/>
            <w:left w:val="none" w:sz="0" w:space="0" w:color="auto"/>
            <w:bottom w:val="none" w:sz="0" w:space="0" w:color="auto"/>
            <w:right w:val="none" w:sz="0" w:space="0" w:color="auto"/>
          </w:divBdr>
        </w:div>
        <w:div w:id="462505983">
          <w:marLeft w:val="0"/>
          <w:marRight w:val="0"/>
          <w:marTop w:val="0"/>
          <w:marBottom w:val="0"/>
          <w:divBdr>
            <w:top w:val="none" w:sz="0" w:space="0" w:color="auto"/>
            <w:left w:val="none" w:sz="0" w:space="0" w:color="auto"/>
            <w:bottom w:val="none" w:sz="0" w:space="0" w:color="auto"/>
            <w:right w:val="none" w:sz="0" w:space="0" w:color="auto"/>
          </w:divBdr>
        </w:div>
        <w:div w:id="508756620">
          <w:marLeft w:val="0"/>
          <w:marRight w:val="0"/>
          <w:marTop w:val="0"/>
          <w:marBottom w:val="0"/>
          <w:divBdr>
            <w:top w:val="none" w:sz="0" w:space="0" w:color="auto"/>
            <w:left w:val="none" w:sz="0" w:space="0" w:color="auto"/>
            <w:bottom w:val="none" w:sz="0" w:space="0" w:color="auto"/>
            <w:right w:val="none" w:sz="0" w:space="0" w:color="auto"/>
          </w:divBdr>
        </w:div>
        <w:div w:id="512650273">
          <w:marLeft w:val="0"/>
          <w:marRight w:val="0"/>
          <w:marTop w:val="0"/>
          <w:marBottom w:val="0"/>
          <w:divBdr>
            <w:top w:val="none" w:sz="0" w:space="0" w:color="auto"/>
            <w:left w:val="none" w:sz="0" w:space="0" w:color="auto"/>
            <w:bottom w:val="none" w:sz="0" w:space="0" w:color="auto"/>
            <w:right w:val="none" w:sz="0" w:space="0" w:color="auto"/>
          </w:divBdr>
        </w:div>
        <w:div w:id="535584544">
          <w:marLeft w:val="0"/>
          <w:marRight w:val="0"/>
          <w:marTop w:val="0"/>
          <w:marBottom w:val="0"/>
          <w:divBdr>
            <w:top w:val="none" w:sz="0" w:space="0" w:color="auto"/>
            <w:left w:val="none" w:sz="0" w:space="0" w:color="auto"/>
            <w:bottom w:val="none" w:sz="0" w:space="0" w:color="auto"/>
            <w:right w:val="none" w:sz="0" w:space="0" w:color="auto"/>
          </w:divBdr>
        </w:div>
        <w:div w:id="592670618">
          <w:marLeft w:val="0"/>
          <w:marRight w:val="0"/>
          <w:marTop w:val="0"/>
          <w:marBottom w:val="0"/>
          <w:divBdr>
            <w:top w:val="none" w:sz="0" w:space="0" w:color="auto"/>
            <w:left w:val="none" w:sz="0" w:space="0" w:color="auto"/>
            <w:bottom w:val="none" w:sz="0" w:space="0" w:color="auto"/>
            <w:right w:val="none" w:sz="0" w:space="0" w:color="auto"/>
          </w:divBdr>
        </w:div>
        <w:div w:id="633408356">
          <w:marLeft w:val="0"/>
          <w:marRight w:val="0"/>
          <w:marTop w:val="0"/>
          <w:marBottom w:val="0"/>
          <w:divBdr>
            <w:top w:val="none" w:sz="0" w:space="0" w:color="auto"/>
            <w:left w:val="none" w:sz="0" w:space="0" w:color="auto"/>
            <w:bottom w:val="none" w:sz="0" w:space="0" w:color="auto"/>
            <w:right w:val="none" w:sz="0" w:space="0" w:color="auto"/>
          </w:divBdr>
        </w:div>
        <w:div w:id="643778812">
          <w:marLeft w:val="0"/>
          <w:marRight w:val="0"/>
          <w:marTop w:val="0"/>
          <w:marBottom w:val="0"/>
          <w:divBdr>
            <w:top w:val="none" w:sz="0" w:space="0" w:color="auto"/>
            <w:left w:val="none" w:sz="0" w:space="0" w:color="auto"/>
            <w:bottom w:val="none" w:sz="0" w:space="0" w:color="auto"/>
            <w:right w:val="none" w:sz="0" w:space="0" w:color="auto"/>
          </w:divBdr>
        </w:div>
        <w:div w:id="666903946">
          <w:marLeft w:val="0"/>
          <w:marRight w:val="0"/>
          <w:marTop w:val="0"/>
          <w:marBottom w:val="0"/>
          <w:divBdr>
            <w:top w:val="none" w:sz="0" w:space="0" w:color="auto"/>
            <w:left w:val="none" w:sz="0" w:space="0" w:color="auto"/>
            <w:bottom w:val="none" w:sz="0" w:space="0" w:color="auto"/>
            <w:right w:val="none" w:sz="0" w:space="0" w:color="auto"/>
          </w:divBdr>
        </w:div>
        <w:div w:id="730887680">
          <w:marLeft w:val="0"/>
          <w:marRight w:val="0"/>
          <w:marTop w:val="0"/>
          <w:marBottom w:val="0"/>
          <w:divBdr>
            <w:top w:val="none" w:sz="0" w:space="0" w:color="auto"/>
            <w:left w:val="none" w:sz="0" w:space="0" w:color="auto"/>
            <w:bottom w:val="none" w:sz="0" w:space="0" w:color="auto"/>
            <w:right w:val="none" w:sz="0" w:space="0" w:color="auto"/>
          </w:divBdr>
        </w:div>
        <w:div w:id="745033840">
          <w:marLeft w:val="0"/>
          <w:marRight w:val="0"/>
          <w:marTop w:val="0"/>
          <w:marBottom w:val="0"/>
          <w:divBdr>
            <w:top w:val="none" w:sz="0" w:space="0" w:color="auto"/>
            <w:left w:val="none" w:sz="0" w:space="0" w:color="auto"/>
            <w:bottom w:val="none" w:sz="0" w:space="0" w:color="auto"/>
            <w:right w:val="none" w:sz="0" w:space="0" w:color="auto"/>
          </w:divBdr>
        </w:div>
        <w:div w:id="750931288">
          <w:marLeft w:val="0"/>
          <w:marRight w:val="0"/>
          <w:marTop w:val="0"/>
          <w:marBottom w:val="0"/>
          <w:divBdr>
            <w:top w:val="none" w:sz="0" w:space="0" w:color="auto"/>
            <w:left w:val="none" w:sz="0" w:space="0" w:color="auto"/>
            <w:bottom w:val="none" w:sz="0" w:space="0" w:color="auto"/>
            <w:right w:val="none" w:sz="0" w:space="0" w:color="auto"/>
          </w:divBdr>
        </w:div>
        <w:div w:id="759370509">
          <w:marLeft w:val="0"/>
          <w:marRight w:val="0"/>
          <w:marTop w:val="0"/>
          <w:marBottom w:val="0"/>
          <w:divBdr>
            <w:top w:val="none" w:sz="0" w:space="0" w:color="auto"/>
            <w:left w:val="none" w:sz="0" w:space="0" w:color="auto"/>
            <w:bottom w:val="none" w:sz="0" w:space="0" w:color="auto"/>
            <w:right w:val="none" w:sz="0" w:space="0" w:color="auto"/>
          </w:divBdr>
        </w:div>
        <w:div w:id="761295151">
          <w:marLeft w:val="0"/>
          <w:marRight w:val="0"/>
          <w:marTop w:val="0"/>
          <w:marBottom w:val="0"/>
          <w:divBdr>
            <w:top w:val="none" w:sz="0" w:space="0" w:color="auto"/>
            <w:left w:val="none" w:sz="0" w:space="0" w:color="auto"/>
            <w:bottom w:val="none" w:sz="0" w:space="0" w:color="auto"/>
            <w:right w:val="none" w:sz="0" w:space="0" w:color="auto"/>
          </w:divBdr>
        </w:div>
        <w:div w:id="780152794">
          <w:marLeft w:val="0"/>
          <w:marRight w:val="0"/>
          <w:marTop w:val="0"/>
          <w:marBottom w:val="0"/>
          <w:divBdr>
            <w:top w:val="none" w:sz="0" w:space="0" w:color="auto"/>
            <w:left w:val="none" w:sz="0" w:space="0" w:color="auto"/>
            <w:bottom w:val="none" w:sz="0" w:space="0" w:color="auto"/>
            <w:right w:val="none" w:sz="0" w:space="0" w:color="auto"/>
          </w:divBdr>
        </w:div>
        <w:div w:id="822937503">
          <w:marLeft w:val="0"/>
          <w:marRight w:val="0"/>
          <w:marTop w:val="0"/>
          <w:marBottom w:val="0"/>
          <w:divBdr>
            <w:top w:val="none" w:sz="0" w:space="0" w:color="auto"/>
            <w:left w:val="none" w:sz="0" w:space="0" w:color="auto"/>
            <w:bottom w:val="none" w:sz="0" w:space="0" w:color="auto"/>
            <w:right w:val="none" w:sz="0" w:space="0" w:color="auto"/>
          </w:divBdr>
        </w:div>
        <w:div w:id="841310337">
          <w:marLeft w:val="0"/>
          <w:marRight w:val="0"/>
          <w:marTop w:val="0"/>
          <w:marBottom w:val="0"/>
          <w:divBdr>
            <w:top w:val="none" w:sz="0" w:space="0" w:color="auto"/>
            <w:left w:val="none" w:sz="0" w:space="0" w:color="auto"/>
            <w:bottom w:val="none" w:sz="0" w:space="0" w:color="auto"/>
            <w:right w:val="none" w:sz="0" w:space="0" w:color="auto"/>
          </w:divBdr>
        </w:div>
        <w:div w:id="866527322">
          <w:marLeft w:val="0"/>
          <w:marRight w:val="0"/>
          <w:marTop w:val="0"/>
          <w:marBottom w:val="0"/>
          <w:divBdr>
            <w:top w:val="none" w:sz="0" w:space="0" w:color="auto"/>
            <w:left w:val="none" w:sz="0" w:space="0" w:color="auto"/>
            <w:bottom w:val="none" w:sz="0" w:space="0" w:color="auto"/>
            <w:right w:val="none" w:sz="0" w:space="0" w:color="auto"/>
          </w:divBdr>
        </w:div>
        <w:div w:id="924848956">
          <w:marLeft w:val="0"/>
          <w:marRight w:val="0"/>
          <w:marTop w:val="0"/>
          <w:marBottom w:val="0"/>
          <w:divBdr>
            <w:top w:val="none" w:sz="0" w:space="0" w:color="auto"/>
            <w:left w:val="none" w:sz="0" w:space="0" w:color="auto"/>
            <w:bottom w:val="none" w:sz="0" w:space="0" w:color="auto"/>
            <w:right w:val="none" w:sz="0" w:space="0" w:color="auto"/>
          </w:divBdr>
        </w:div>
        <w:div w:id="930549063">
          <w:marLeft w:val="0"/>
          <w:marRight w:val="0"/>
          <w:marTop w:val="0"/>
          <w:marBottom w:val="0"/>
          <w:divBdr>
            <w:top w:val="none" w:sz="0" w:space="0" w:color="auto"/>
            <w:left w:val="none" w:sz="0" w:space="0" w:color="auto"/>
            <w:bottom w:val="none" w:sz="0" w:space="0" w:color="auto"/>
            <w:right w:val="none" w:sz="0" w:space="0" w:color="auto"/>
          </w:divBdr>
        </w:div>
        <w:div w:id="948317023">
          <w:marLeft w:val="0"/>
          <w:marRight w:val="0"/>
          <w:marTop w:val="0"/>
          <w:marBottom w:val="0"/>
          <w:divBdr>
            <w:top w:val="none" w:sz="0" w:space="0" w:color="auto"/>
            <w:left w:val="none" w:sz="0" w:space="0" w:color="auto"/>
            <w:bottom w:val="none" w:sz="0" w:space="0" w:color="auto"/>
            <w:right w:val="none" w:sz="0" w:space="0" w:color="auto"/>
          </w:divBdr>
        </w:div>
        <w:div w:id="960965394">
          <w:marLeft w:val="0"/>
          <w:marRight w:val="0"/>
          <w:marTop w:val="0"/>
          <w:marBottom w:val="0"/>
          <w:divBdr>
            <w:top w:val="none" w:sz="0" w:space="0" w:color="auto"/>
            <w:left w:val="none" w:sz="0" w:space="0" w:color="auto"/>
            <w:bottom w:val="none" w:sz="0" w:space="0" w:color="auto"/>
            <w:right w:val="none" w:sz="0" w:space="0" w:color="auto"/>
          </w:divBdr>
        </w:div>
        <w:div w:id="1021736374">
          <w:marLeft w:val="0"/>
          <w:marRight w:val="0"/>
          <w:marTop w:val="0"/>
          <w:marBottom w:val="0"/>
          <w:divBdr>
            <w:top w:val="none" w:sz="0" w:space="0" w:color="auto"/>
            <w:left w:val="none" w:sz="0" w:space="0" w:color="auto"/>
            <w:bottom w:val="none" w:sz="0" w:space="0" w:color="auto"/>
            <w:right w:val="none" w:sz="0" w:space="0" w:color="auto"/>
          </w:divBdr>
        </w:div>
        <w:div w:id="1024020446">
          <w:marLeft w:val="0"/>
          <w:marRight w:val="0"/>
          <w:marTop w:val="0"/>
          <w:marBottom w:val="0"/>
          <w:divBdr>
            <w:top w:val="none" w:sz="0" w:space="0" w:color="auto"/>
            <w:left w:val="none" w:sz="0" w:space="0" w:color="auto"/>
            <w:bottom w:val="none" w:sz="0" w:space="0" w:color="auto"/>
            <w:right w:val="none" w:sz="0" w:space="0" w:color="auto"/>
          </w:divBdr>
        </w:div>
        <w:div w:id="1026834219">
          <w:marLeft w:val="0"/>
          <w:marRight w:val="0"/>
          <w:marTop w:val="0"/>
          <w:marBottom w:val="0"/>
          <w:divBdr>
            <w:top w:val="none" w:sz="0" w:space="0" w:color="auto"/>
            <w:left w:val="none" w:sz="0" w:space="0" w:color="auto"/>
            <w:bottom w:val="none" w:sz="0" w:space="0" w:color="auto"/>
            <w:right w:val="none" w:sz="0" w:space="0" w:color="auto"/>
          </w:divBdr>
        </w:div>
        <w:div w:id="1065954842">
          <w:marLeft w:val="0"/>
          <w:marRight w:val="0"/>
          <w:marTop w:val="0"/>
          <w:marBottom w:val="0"/>
          <w:divBdr>
            <w:top w:val="none" w:sz="0" w:space="0" w:color="auto"/>
            <w:left w:val="none" w:sz="0" w:space="0" w:color="auto"/>
            <w:bottom w:val="none" w:sz="0" w:space="0" w:color="auto"/>
            <w:right w:val="none" w:sz="0" w:space="0" w:color="auto"/>
          </w:divBdr>
        </w:div>
        <w:div w:id="1067142539">
          <w:marLeft w:val="0"/>
          <w:marRight w:val="0"/>
          <w:marTop w:val="0"/>
          <w:marBottom w:val="0"/>
          <w:divBdr>
            <w:top w:val="none" w:sz="0" w:space="0" w:color="auto"/>
            <w:left w:val="none" w:sz="0" w:space="0" w:color="auto"/>
            <w:bottom w:val="none" w:sz="0" w:space="0" w:color="auto"/>
            <w:right w:val="none" w:sz="0" w:space="0" w:color="auto"/>
          </w:divBdr>
        </w:div>
        <w:div w:id="1129856425">
          <w:marLeft w:val="0"/>
          <w:marRight w:val="0"/>
          <w:marTop w:val="0"/>
          <w:marBottom w:val="0"/>
          <w:divBdr>
            <w:top w:val="none" w:sz="0" w:space="0" w:color="auto"/>
            <w:left w:val="none" w:sz="0" w:space="0" w:color="auto"/>
            <w:bottom w:val="none" w:sz="0" w:space="0" w:color="auto"/>
            <w:right w:val="none" w:sz="0" w:space="0" w:color="auto"/>
          </w:divBdr>
        </w:div>
        <w:div w:id="1141725246">
          <w:marLeft w:val="0"/>
          <w:marRight w:val="0"/>
          <w:marTop w:val="0"/>
          <w:marBottom w:val="0"/>
          <w:divBdr>
            <w:top w:val="none" w:sz="0" w:space="0" w:color="auto"/>
            <w:left w:val="none" w:sz="0" w:space="0" w:color="auto"/>
            <w:bottom w:val="none" w:sz="0" w:space="0" w:color="auto"/>
            <w:right w:val="none" w:sz="0" w:space="0" w:color="auto"/>
          </w:divBdr>
        </w:div>
        <w:div w:id="1142699871">
          <w:marLeft w:val="0"/>
          <w:marRight w:val="0"/>
          <w:marTop w:val="0"/>
          <w:marBottom w:val="0"/>
          <w:divBdr>
            <w:top w:val="none" w:sz="0" w:space="0" w:color="auto"/>
            <w:left w:val="none" w:sz="0" w:space="0" w:color="auto"/>
            <w:bottom w:val="none" w:sz="0" w:space="0" w:color="auto"/>
            <w:right w:val="none" w:sz="0" w:space="0" w:color="auto"/>
          </w:divBdr>
        </w:div>
        <w:div w:id="1195734831">
          <w:marLeft w:val="0"/>
          <w:marRight w:val="0"/>
          <w:marTop w:val="0"/>
          <w:marBottom w:val="0"/>
          <w:divBdr>
            <w:top w:val="none" w:sz="0" w:space="0" w:color="auto"/>
            <w:left w:val="none" w:sz="0" w:space="0" w:color="auto"/>
            <w:bottom w:val="none" w:sz="0" w:space="0" w:color="auto"/>
            <w:right w:val="none" w:sz="0" w:space="0" w:color="auto"/>
          </w:divBdr>
        </w:div>
        <w:div w:id="1237285101">
          <w:marLeft w:val="0"/>
          <w:marRight w:val="0"/>
          <w:marTop w:val="0"/>
          <w:marBottom w:val="0"/>
          <w:divBdr>
            <w:top w:val="none" w:sz="0" w:space="0" w:color="auto"/>
            <w:left w:val="none" w:sz="0" w:space="0" w:color="auto"/>
            <w:bottom w:val="none" w:sz="0" w:space="0" w:color="auto"/>
            <w:right w:val="none" w:sz="0" w:space="0" w:color="auto"/>
          </w:divBdr>
        </w:div>
        <w:div w:id="1308048816">
          <w:marLeft w:val="0"/>
          <w:marRight w:val="0"/>
          <w:marTop w:val="0"/>
          <w:marBottom w:val="0"/>
          <w:divBdr>
            <w:top w:val="none" w:sz="0" w:space="0" w:color="auto"/>
            <w:left w:val="none" w:sz="0" w:space="0" w:color="auto"/>
            <w:bottom w:val="none" w:sz="0" w:space="0" w:color="auto"/>
            <w:right w:val="none" w:sz="0" w:space="0" w:color="auto"/>
          </w:divBdr>
        </w:div>
        <w:div w:id="1320160292">
          <w:marLeft w:val="0"/>
          <w:marRight w:val="0"/>
          <w:marTop w:val="0"/>
          <w:marBottom w:val="0"/>
          <w:divBdr>
            <w:top w:val="none" w:sz="0" w:space="0" w:color="auto"/>
            <w:left w:val="none" w:sz="0" w:space="0" w:color="auto"/>
            <w:bottom w:val="none" w:sz="0" w:space="0" w:color="auto"/>
            <w:right w:val="none" w:sz="0" w:space="0" w:color="auto"/>
          </w:divBdr>
        </w:div>
        <w:div w:id="1341086879">
          <w:marLeft w:val="0"/>
          <w:marRight w:val="0"/>
          <w:marTop w:val="0"/>
          <w:marBottom w:val="0"/>
          <w:divBdr>
            <w:top w:val="none" w:sz="0" w:space="0" w:color="auto"/>
            <w:left w:val="none" w:sz="0" w:space="0" w:color="auto"/>
            <w:bottom w:val="none" w:sz="0" w:space="0" w:color="auto"/>
            <w:right w:val="none" w:sz="0" w:space="0" w:color="auto"/>
          </w:divBdr>
        </w:div>
        <w:div w:id="1347440152">
          <w:marLeft w:val="0"/>
          <w:marRight w:val="0"/>
          <w:marTop w:val="0"/>
          <w:marBottom w:val="0"/>
          <w:divBdr>
            <w:top w:val="none" w:sz="0" w:space="0" w:color="auto"/>
            <w:left w:val="none" w:sz="0" w:space="0" w:color="auto"/>
            <w:bottom w:val="none" w:sz="0" w:space="0" w:color="auto"/>
            <w:right w:val="none" w:sz="0" w:space="0" w:color="auto"/>
          </w:divBdr>
        </w:div>
        <w:div w:id="1368067655">
          <w:marLeft w:val="0"/>
          <w:marRight w:val="0"/>
          <w:marTop w:val="0"/>
          <w:marBottom w:val="0"/>
          <w:divBdr>
            <w:top w:val="none" w:sz="0" w:space="0" w:color="auto"/>
            <w:left w:val="none" w:sz="0" w:space="0" w:color="auto"/>
            <w:bottom w:val="none" w:sz="0" w:space="0" w:color="auto"/>
            <w:right w:val="none" w:sz="0" w:space="0" w:color="auto"/>
          </w:divBdr>
        </w:div>
        <w:div w:id="1370105637">
          <w:marLeft w:val="0"/>
          <w:marRight w:val="0"/>
          <w:marTop w:val="0"/>
          <w:marBottom w:val="0"/>
          <w:divBdr>
            <w:top w:val="none" w:sz="0" w:space="0" w:color="auto"/>
            <w:left w:val="none" w:sz="0" w:space="0" w:color="auto"/>
            <w:bottom w:val="none" w:sz="0" w:space="0" w:color="auto"/>
            <w:right w:val="none" w:sz="0" w:space="0" w:color="auto"/>
          </w:divBdr>
        </w:div>
        <w:div w:id="1421029814">
          <w:marLeft w:val="0"/>
          <w:marRight w:val="0"/>
          <w:marTop w:val="0"/>
          <w:marBottom w:val="0"/>
          <w:divBdr>
            <w:top w:val="none" w:sz="0" w:space="0" w:color="auto"/>
            <w:left w:val="none" w:sz="0" w:space="0" w:color="auto"/>
            <w:bottom w:val="none" w:sz="0" w:space="0" w:color="auto"/>
            <w:right w:val="none" w:sz="0" w:space="0" w:color="auto"/>
          </w:divBdr>
        </w:div>
        <w:div w:id="1428962727">
          <w:marLeft w:val="0"/>
          <w:marRight w:val="0"/>
          <w:marTop w:val="0"/>
          <w:marBottom w:val="0"/>
          <w:divBdr>
            <w:top w:val="none" w:sz="0" w:space="0" w:color="auto"/>
            <w:left w:val="none" w:sz="0" w:space="0" w:color="auto"/>
            <w:bottom w:val="none" w:sz="0" w:space="0" w:color="auto"/>
            <w:right w:val="none" w:sz="0" w:space="0" w:color="auto"/>
          </w:divBdr>
        </w:div>
        <w:div w:id="1432816892">
          <w:marLeft w:val="0"/>
          <w:marRight w:val="0"/>
          <w:marTop w:val="0"/>
          <w:marBottom w:val="0"/>
          <w:divBdr>
            <w:top w:val="none" w:sz="0" w:space="0" w:color="auto"/>
            <w:left w:val="none" w:sz="0" w:space="0" w:color="auto"/>
            <w:bottom w:val="none" w:sz="0" w:space="0" w:color="auto"/>
            <w:right w:val="none" w:sz="0" w:space="0" w:color="auto"/>
          </w:divBdr>
        </w:div>
        <w:div w:id="1438525637">
          <w:marLeft w:val="0"/>
          <w:marRight w:val="0"/>
          <w:marTop w:val="0"/>
          <w:marBottom w:val="0"/>
          <w:divBdr>
            <w:top w:val="none" w:sz="0" w:space="0" w:color="auto"/>
            <w:left w:val="none" w:sz="0" w:space="0" w:color="auto"/>
            <w:bottom w:val="none" w:sz="0" w:space="0" w:color="auto"/>
            <w:right w:val="none" w:sz="0" w:space="0" w:color="auto"/>
          </w:divBdr>
        </w:div>
        <w:div w:id="1440761905">
          <w:marLeft w:val="0"/>
          <w:marRight w:val="0"/>
          <w:marTop w:val="0"/>
          <w:marBottom w:val="0"/>
          <w:divBdr>
            <w:top w:val="none" w:sz="0" w:space="0" w:color="auto"/>
            <w:left w:val="none" w:sz="0" w:space="0" w:color="auto"/>
            <w:bottom w:val="none" w:sz="0" w:space="0" w:color="auto"/>
            <w:right w:val="none" w:sz="0" w:space="0" w:color="auto"/>
          </w:divBdr>
        </w:div>
        <w:div w:id="1453018236">
          <w:marLeft w:val="0"/>
          <w:marRight w:val="0"/>
          <w:marTop w:val="0"/>
          <w:marBottom w:val="0"/>
          <w:divBdr>
            <w:top w:val="none" w:sz="0" w:space="0" w:color="auto"/>
            <w:left w:val="none" w:sz="0" w:space="0" w:color="auto"/>
            <w:bottom w:val="none" w:sz="0" w:space="0" w:color="auto"/>
            <w:right w:val="none" w:sz="0" w:space="0" w:color="auto"/>
          </w:divBdr>
        </w:div>
        <w:div w:id="1453285572">
          <w:marLeft w:val="0"/>
          <w:marRight w:val="0"/>
          <w:marTop w:val="0"/>
          <w:marBottom w:val="0"/>
          <w:divBdr>
            <w:top w:val="none" w:sz="0" w:space="0" w:color="auto"/>
            <w:left w:val="none" w:sz="0" w:space="0" w:color="auto"/>
            <w:bottom w:val="none" w:sz="0" w:space="0" w:color="auto"/>
            <w:right w:val="none" w:sz="0" w:space="0" w:color="auto"/>
          </w:divBdr>
        </w:div>
        <w:div w:id="1456562664">
          <w:marLeft w:val="0"/>
          <w:marRight w:val="0"/>
          <w:marTop w:val="0"/>
          <w:marBottom w:val="0"/>
          <w:divBdr>
            <w:top w:val="none" w:sz="0" w:space="0" w:color="auto"/>
            <w:left w:val="none" w:sz="0" w:space="0" w:color="auto"/>
            <w:bottom w:val="none" w:sz="0" w:space="0" w:color="auto"/>
            <w:right w:val="none" w:sz="0" w:space="0" w:color="auto"/>
          </w:divBdr>
        </w:div>
        <w:div w:id="1469399131">
          <w:marLeft w:val="0"/>
          <w:marRight w:val="0"/>
          <w:marTop w:val="0"/>
          <w:marBottom w:val="0"/>
          <w:divBdr>
            <w:top w:val="none" w:sz="0" w:space="0" w:color="auto"/>
            <w:left w:val="none" w:sz="0" w:space="0" w:color="auto"/>
            <w:bottom w:val="none" w:sz="0" w:space="0" w:color="auto"/>
            <w:right w:val="none" w:sz="0" w:space="0" w:color="auto"/>
          </w:divBdr>
        </w:div>
        <w:div w:id="1484471995">
          <w:marLeft w:val="0"/>
          <w:marRight w:val="0"/>
          <w:marTop w:val="0"/>
          <w:marBottom w:val="0"/>
          <w:divBdr>
            <w:top w:val="none" w:sz="0" w:space="0" w:color="auto"/>
            <w:left w:val="none" w:sz="0" w:space="0" w:color="auto"/>
            <w:bottom w:val="none" w:sz="0" w:space="0" w:color="auto"/>
            <w:right w:val="none" w:sz="0" w:space="0" w:color="auto"/>
          </w:divBdr>
        </w:div>
        <w:div w:id="1526211882">
          <w:marLeft w:val="0"/>
          <w:marRight w:val="0"/>
          <w:marTop w:val="0"/>
          <w:marBottom w:val="0"/>
          <w:divBdr>
            <w:top w:val="none" w:sz="0" w:space="0" w:color="auto"/>
            <w:left w:val="none" w:sz="0" w:space="0" w:color="auto"/>
            <w:bottom w:val="none" w:sz="0" w:space="0" w:color="auto"/>
            <w:right w:val="none" w:sz="0" w:space="0" w:color="auto"/>
          </w:divBdr>
        </w:div>
        <w:div w:id="1527521672">
          <w:marLeft w:val="0"/>
          <w:marRight w:val="0"/>
          <w:marTop w:val="0"/>
          <w:marBottom w:val="0"/>
          <w:divBdr>
            <w:top w:val="none" w:sz="0" w:space="0" w:color="auto"/>
            <w:left w:val="none" w:sz="0" w:space="0" w:color="auto"/>
            <w:bottom w:val="none" w:sz="0" w:space="0" w:color="auto"/>
            <w:right w:val="none" w:sz="0" w:space="0" w:color="auto"/>
          </w:divBdr>
        </w:div>
        <w:div w:id="1570075048">
          <w:marLeft w:val="0"/>
          <w:marRight w:val="0"/>
          <w:marTop w:val="0"/>
          <w:marBottom w:val="0"/>
          <w:divBdr>
            <w:top w:val="none" w:sz="0" w:space="0" w:color="auto"/>
            <w:left w:val="none" w:sz="0" w:space="0" w:color="auto"/>
            <w:bottom w:val="none" w:sz="0" w:space="0" w:color="auto"/>
            <w:right w:val="none" w:sz="0" w:space="0" w:color="auto"/>
          </w:divBdr>
        </w:div>
        <w:div w:id="1577979256">
          <w:marLeft w:val="0"/>
          <w:marRight w:val="0"/>
          <w:marTop w:val="0"/>
          <w:marBottom w:val="0"/>
          <w:divBdr>
            <w:top w:val="none" w:sz="0" w:space="0" w:color="auto"/>
            <w:left w:val="none" w:sz="0" w:space="0" w:color="auto"/>
            <w:bottom w:val="none" w:sz="0" w:space="0" w:color="auto"/>
            <w:right w:val="none" w:sz="0" w:space="0" w:color="auto"/>
          </w:divBdr>
        </w:div>
        <w:div w:id="1595241272">
          <w:marLeft w:val="0"/>
          <w:marRight w:val="0"/>
          <w:marTop w:val="0"/>
          <w:marBottom w:val="0"/>
          <w:divBdr>
            <w:top w:val="none" w:sz="0" w:space="0" w:color="auto"/>
            <w:left w:val="none" w:sz="0" w:space="0" w:color="auto"/>
            <w:bottom w:val="none" w:sz="0" w:space="0" w:color="auto"/>
            <w:right w:val="none" w:sz="0" w:space="0" w:color="auto"/>
          </w:divBdr>
        </w:div>
        <w:div w:id="1624847848">
          <w:marLeft w:val="0"/>
          <w:marRight w:val="0"/>
          <w:marTop w:val="0"/>
          <w:marBottom w:val="0"/>
          <w:divBdr>
            <w:top w:val="none" w:sz="0" w:space="0" w:color="auto"/>
            <w:left w:val="none" w:sz="0" w:space="0" w:color="auto"/>
            <w:bottom w:val="none" w:sz="0" w:space="0" w:color="auto"/>
            <w:right w:val="none" w:sz="0" w:space="0" w:color="auto"/>
          </w:divBdr>
        </w:div>
        <w:div w:id="1651515625">
          <w:marLeft w:val="0"/>
          <w:marRight w:val="0"/>
          <w:marTop w:val="0"/>
          <w:marBottom w:val="0"/>
          <w:divBdr>
            <w:top w:val="none" w:sz="0" w:space="0" w:color="auto"/>
            <w:left w:val="none" w:sz="0" w:space="0" w:color="auto"/>
            <w:bottom w:val="none" w:sz="0" w:space="0" w:color="auto"/>
            <w:right w:val="none" w:sz="0" w:space="0" w:color="auto"/>
          </w:divBdr>
        </w:div>
        <w:div w:id="1671561847">
          <w:marLeft w:val="0"/>
          <w:marRight w:val="0"/>
          <w:marTop w:val="0"/>
          <w:marBottom w:val="0"/>
          <w:divBdr>
            <w:top w:val="none" w:sz="0" w:space="0" w:color="auto"/>
            <w:left w:val="none" w:sz="0" w:space="0" w:color="auto"/>
            <w:bottom w:val="none" w:sz="0" w:space="0" w:color="auto"/>
            <w:right w:val="none" w:sz="0" w:space="0" w:color="auto"/>
          </w:divBdr>
        </w:div>
        <w:div w:id="1674264051">
          <w:marLeft w:val="0"/>
          <w:marRight w:val="0"/>
          <w:marTop w:val="0"/>
          <w:marBottom w:val="0"/>
          <w:divBdr>
            <w:top w:val="none" w:sz="0" w:space="0" w:color="auto"/>
            <w:left w:val="none" w:sz="0" w:space="0" w:color="auto"/>
            <w:bottom w:val="none" w:sz="0" w:space="0" w:color="auto"/>
            <w:right w:val="none" w:sz="0" w:space="0" w:color="auto"/>
          </w:divBdr>
        </w:div>
        <w:div w:id="1684939912">
          <w:marLeft w:val="0"/>
          <w:marRight w:val="0"/>
          <w:marTop w:val="0"/>
          <w:marBottom w:val="0"/>
          <w:divBdr>
            <w:top w:val="none" w:sz="0" w:space="0" w:color="auto"/>
            <w:left w:val="none" w:sz="0" w:space="0" w:color="auto"/>
            <w:bottom w:val="none" w:sz="0" w:space="0" w:color="auto"/>
            <w:right w:val="none" w:sz="0" w:space="0" w:color="auto"/>
          </w:divBdr>
        </w:div>
        <w:div w:id="1689941527">
          <w:marLeft w:val="0"/>
          <w:marRight w:val="0"/>
          <w:marTop w:val="0"/>
          <w:marBottom w:val="0"/>
          <w:divBdr>
            <w:top w:val="none" w:sz="0" w:space="0" w:color="auto"/>
            <w:left w:val="none" w:sz="0" w:space="0" w:color="auto"/>
            <w:bottom w:val="none" w:sz="0" w:space="0" w:color="auto"/>
            <w:right w:val="none" w:sz="0" w:space="0" w:color="auto"/>
          </w:divBdr>
        </w:div>
        <w:div w:id="1698852446">
          <w:marLeft w:val="0"/>
          <w:marRight w:val="0"/>
          <w:marTop w:val="0"/>
          <w:marBottom w:val="0"/>
          <w:divBdr>
            <w:top w:val="none" w:sz="0" w:space="0" w:color="auto"/>
            <w:left w:val="none" w:sz="0" w:space="0" w:color="auto"/>
            <w:bottom w:val="none" w:sz="0" w:space="0" w:color="auto"/>
            <w:right w:val="none" w:sz="0" w:space="0" w:color="auto"/>
          </w:divBdr>
        </w:div>
        <w:div w:id="1726371473">
          <w:marLeft w:val="0"/>
          <w:marRight w:val="0"/>
          <w:marTop w:val="0"/>
          <w:marBottom w:val="0"/>
          <w:divBdr>
            <w:top w:val="none" w:sz="0" w:space="0" w:color="auto"/>
            <w:left w:val="none" w:sz="0" w:space="0" w:color="auto"/>
            <w:bottom w:val="none" w:sz="0" w:space="0" w:color="auto"/>
            <w:right w:val="none" w:sz="0" w:space="0" w:color="auto"/>
          </w:divBdr>
        </w:div>
        <w:div w:id="1803310233">
          <w:marLeft w:val="0"/>
          <w:marRight w:val="0"/>
          <w:marTop w:val="0"/>
          <w:marBottom w:val="0"/>
          <w:divBdr>
            <w:top w:val="none" w:sz="0" w:space="0" w:color="auto"/>
            <w:left w:val="none" w:sz="0" w:space="0" w:color="auto"/>
            <w:bottom w:val="none" w:sz="0" w:space="0" w:color="auto"/>
            <w:right w:val="none" w:sz="0" w:space="0" w:color="auto"/>
          </w:divBdr>
        </w:div>
        <w:div w:id="1803888208">
          <w:marLeft w:val="0"/>
          <w:marRight w:val="0"/>
          <w:marTop w:val="0"/>
          <w:marBottom w:val="0"/>
          <w:divBdr>
            <w:top w:val="none" w:sz="0" w:space="0" w:color="auto"/>
            <w:left w:val="none" w:sz="0" w:space="0" w:color="auto"/>
            <w:bottom w:val="none" w:sz="0" w:space="0" w:color="auto"/>
            <w:right w:val="none" w:sz="0" w:space="0" w:color="auto"/>
          </w:divBdr>
        </w:div>
        <w:div w:id="1804275910">
          <w:marLeft w:val="0"/>
          <w:marRight w:val="0"/>
          <w:marTop w:val="0"/>
          <w:marBottom w:val="0"/>
          <w:divBdr>
            <w:top w:val="none" w:sz="0" w:space="0" w:color="auto"/>
            <w:left w:val="none" w:sz="0" w:space="0" w:color="auto"/>
            <w:bottom w:val="none" w:sz="0" w:space="0" w:color="auto"/>
            <w:right w:val="none" w:sz="0" w:space="0" w:color="auto"/>
          </w:divBdr>
        </w:div>
        <w:div w:id="1847479090">
          <w:marLeft w:val="0"/>
          <w:marRight w:val="0"/>
          <w:marTop w:val="0"/>
          <w:marBottom w:val="0"/>
          <w:divBdr>
            <w:top w:val="none" w:sz="0" w:space="0" w:color="auto"/>
            <w:left w:val="none" w:sz="0" w:space="0" w:color="auto"/>
            <w:bottom w:val="none" w:sz="0" w:space="0" w:color="auto"/>
            <w:right w:val="none" w:sz="0" w:space="0" w:color="auto"/>
          </w:divBdr>
        </w:div>
        <w:div w:id="1914504078">
          <w:marLeft w:val="0"/>
          <w:marRight w:val="0"/>
          <w:marTop w:val="0"/>
          <w:marBottom w:val="0"/>
          <w:divBdr>
            <w:top w:val="none" w:sz="0" w:space="0" w:color="auto"/>
            <w:left w:val="none" w:sz="0" w:space="0" w:color="auto"/>
            <w:bottom w:val="none" w:sz="0" w:space="0" w:color="auto"/>
            <w:right w:val="none" w:sz="0" w:space="0" w:color="auto"/>
          </w:divBdr>
        </w:div>
        <w:div w:id="1920669364">
          <w:marLeft w:val="0"/>
          <w:marRight w:val="0"/>
          <w:marTop w:val="0"/>
          <w:marBottom w:val="0"/>
          <w:divBdr>
            <w:top w:val="none" w:sz="0" w:space="0" w:color="auto"/>
            <w:left w:val="none" w:sz="0" w:space="0" w:color="auto"/>
            <w:bottom w:val="none" w:sz="0" w:space="0" w:color="auto"/>
            <w:right w:val="none" w:sz="0" w:space="0" w:color="auto"/>
          </w:divBdr>
        </w:div>
        <w:div w:id="1926569561">
          <w:marLeft w:val="0"/>
          <w:marRight w:val="0"/>
          <w:marTop w:val="0"/>
          <w:marBottom w:val="0"/>
          <w:divBdr>
            <w:top w:val="none" w:sz="0" w:space="0" w:color="auto"/>
            <w:left w:val="none" w:sz="0" w:space="0" w:color="auto"/>
            <w:bottom w:val="none" w:sz="0" w:space="0" w:color="auto"/>
            <w:right w:val="none" w:sz="0" w:space="0" w:color="auto"/>
          </w:divBdr>
        </w:div>
        <w:div w:id="1981185420">
          <w:marLeft w:val="0"/>
          <w:marRight w:val="0"/>
          <w:marTop w:val="0"/>
          <w:marBottom w:val="0"/>
          <w:divBdr>
            <w:top w:val="none" w:sz="0" w:space="0" w:color="auto"/>
            <w:left w:val="none" w:sz="0" w:space="0" w:color="auto"/>
            <w:bottom w:val="none" w:sz="0" w:space="0" w:color="auto"/>
            <w:right w:val="none" w:sz="0" w:space="0" w:color="auto"/>
          </w:divBdr>
        </w:div>
        <w:div w:id="1983461729">
          <w:marLeft w:val="0"/>
          <w:marRight w:val="0"/>
          <w:marTop w:val="0"/>
          <w:marBottom w:val="0"/>
          <w:divBdr>
            <w:top w:val="none" w:sz="0" w:space="0" w:color="auto"/>
            <w:left w:val="none" w:sz="0" w:space="0" w:color="auto"/>
            <w:bottom w:val="none" w:sz="0" w:space="0" w:color="auto"/>
            <w:right w:val="none" w:sz="0" w:space="0" w:color="auto"/>
          </w:divBdr>
        </w:div>
        <w:div w:id="1985232142">
          <w:marLeft w:val="0"/>
          <w:marRight w:val="0"/>
          <w:marTop w:val="0"/>
          <w:marBottom w:val="0"/>
          <w:divBdr>
            <w:top w:val="none" w:sz="0" w:space="0" w:color="auto"/>
            <w:left w:val="none" w:sz="0" w:space="0" w:color="auto"/>
            <w:bottom w:val="none" w:sz="0" w:space="0" w:color="auto"/>
            <w:right w:val="none" w:sz="0" w:space="0" w:color="auto"/>
          </w:divBdr>
        </w:div>
        <w:div w:id="1990397433">
          <w:marLeft w:val="0"/>
          <w:marRight w:val="0"/>
          <w:marTop w:val="0"/>
          <w:marBottom w:val="0"/>
          <w:divBdr>
            <w:top w:val="none" w:sz="0" w:space="0" w:color="auto"/>
            <w:left w:val="none" w:sz="0" w:space="0" w:color="auto"/>
            <w:bottom w:val="none" w:sz="0" w:space="0" w:color="auto"/>
            <w:right w:val="none" w:sz="0" w:space="0" w:color="auto"/>
          </w:divBdr>
        </w:div>
        <w:div w:id="2011759746">
          <w:marLeft w:val="0"/>
          <w:marRight w:val="0"/>
          <w:marTop w:val="0"/>
          <w:marBottom w:val="0"/>
          <w:divBdr>
            <w:top w:val="none" w:sz="0" w:space="0" w:color="auto"/>
            <w:left w:val="none" w:sz="0" w:space="0" w:color="auto"/>
            <w:bottom w:val="none" w:sz="0" w:space="0" w:color="auto"/>
            <w:right w:val="none" w:sz="0" w:space="0" w:color="auto"/>
          </w:divBdr>
        </w:div>
        <w:div w:id="2057578874">
          <w:marLeft w:val="0"/>
          <w:marRight w:val="0"/>
          <w:marTop w:val="0"/>
          <w:marBottom w:val="0"/>
          <w:divBdr>
            <w:top w:val="none" w:sz="0" w:space="0" w:color="auto"/>
            <w:left w:val="none" w:sz="0" w:space="0" w:color="auto"/>
            <w:bottom w:val="none" w:sz="0" w:space="0" w:color="auto"/>
            <w:right w:val="none" w:sz="0" w:space="0" w:color="auto"/>
          </w:divBdr>
        </w:div>
        <w:div w:id="2066291402">
          <w:marLeft w:val="0"/>
          <w:marRight w:val="0"/>
          <w:marTop w:val="0"/>
          <w:marBottom w:val="0"/>
          <w:divBdr>
            <w:top w:val="none" w:sz="0" w:space="0" w:color="auto"/>
            <w:left w:val="none" w:sz="0" w:space="0" w:color="auto"/>
            <w:bottom w:val="none" w:sz="0" w:space="0" w:color="auto"/>
            <w:right w:val="none" w:sz="0" w:space="0" w:color="auto"/>
          </w:divBdr>
        </w:div>
        <w:div w:id="2085879958">
          <w:marLeft w:val="0"/>
          <w:marRight w:val="0"/>
          <w:marTop w:val="0"/>
          <w:marBottom w:val="0"/>
          <w:divBdr>
            <w:top w:val="none" w:sz="0" w:space="0" w:color="auto"/>
            <w:left w:val="none" w:sz="0" w:space="0" w:color="auto"/>
            <w:bottom w:val="none" w:sz="0" w:space="0" w:color="auto"/>
            <w:right w:val="none" w:sz="0" w:space="0" w:color="auto"/>
          </w:divBdr>
        </w:div>
        <w:div w:id="2092970883">
          <w:marLeft w:val="0"/>
          <w:marRight w:val="0"/>
          <w:marTop w:val="0"/>
          <w:marBottom w:val="0"/>
          <w:divBdr>
            <w:top w:val="none" w:sz="0" w:space="0" w:color="auto"/>
            <w:left w:val="none" w:sz="0" w:space="0" w:color="auto"/>
            <w:bottom w:val="none" w:sz="0" w:space="0" w:color="auto"/>
            <w:right w:val="none" w:sz="0" w:space="0" w:color="auto"/>
          </w:divBdr>
        </w:div>
        <w:div w:id="2112893131">
          <w:marLeft w:val="0"/>
          <w:marRight w:val="0"/>
          <w:marTop w:val="0"/>
          <w:marBottom w:val="0"/>
          <w:divBdr>
            <w:top w:val="none" w:sz="0" w:space="0" w:color="auto"/>
            <w:left w:val="none" w:sz="0" w:space="0" w:color="auto"/>
            <w:bottom w:val="none" w:sz="0" w:space="0" w:color="auto"/>
            <w:right w:val="none" w:sz="0" w:space="0" w:color="auto"/>
          </w:divBdr>
        </w:div>
        <w:div w:id="2120752468">
          <w:marLeft w:val="0"/>
          <w:marRight w:val="0"/>
          <w:marTop w:val="0"/>
          <w:marBottom w:val="0"/>
          <w:divBdr>
            <w:top w:val="none" w:sz="0" w:space="0" w:color="auto"/>
            <w:left w:val="none" w:sz="0" w:space="0" w:color="auto"/>
            <w:bottom w:val="none" w:sz="0" w:space="0" w:color="auto"/>
            <w:right w:val="none" w:sz="0" w:space="0" w:color="auto"/>
          </w:divBdr>
        </w:div>
        <w:div w:id="2136019119">
          <w:marLeft w:val="0"/>
          <w:marRight w:val="0"/>
          <w:marTop w:val="0"/>
          <w:marBottom w:val="0"/>
          <w:divBdr>
            <w:top w:val="none" w:sz="0" w:space="0" w:color="auto"/>
            <w:left w:val="none" w:sz="0" w:space="0" w:color="auto"/>
            <w:bottom w:val="none" w:sz="0" w:space="0" w:color="auto"/>
            <w:right w:val="none" w:sz="0" w:space="0" w:color="auto"/>
          </w:divBdr>
        </w:div>
      </w:divsChild>
    </w:div>
    <w:div w:id="520558779">
      <w:bodyDiv w:val="1"/>
      <w:marLeft w:val="0"/>
      <w:marRight w:val="0"/>
      <w:marTop w:val="0"/>
      <w:marBottom w:val="0"/>
      <w:divBdr>
        <w:top w:val="none" w:sz="0" w:space="0" w:color="auto"/>
        <w:left w:val="none" w:sz="0" w:space="0" w:color="auto"/>
        <w:bottom w:val="none" w:sz="0" w:space="0" w:color="auto"/>
        <w:right w:val="none" w:sz="0" w:space="0" w:color="auto"/>
      </w:divBdr>
      <w:divsChild>
        <w:div w:id="69930496">
          <w:marLeft w:val="0"/>
          <w:marRight w:val="0"/>
          <w:marTop w:val="0"/>
          <w:marBottom w:val="0"/>
          <w:divBdr>
            <w:top w:val="none" w:sz="0" w:space="0" w:color="auto"/>
            <w:left w:val="none" w:sz="0" w:space="0" w:color="auto"/>
            <w:bottom w:val="none" w:sz="0" w:space="0" w:color="auto"/>
            <w:right w:val="none" w:sz="0" w:space="0" w:color="auto"/>
          </w:divBdr>
        </w:div>
        <w:div w:id="396709892">
          <w:marLeft w:val="0"/>
          <w:marRight w:val="0"/>
          <w:marTop w:val="0"/>
          <w:marBottom w:val="0"/>
          <w:divBdr>
            <w:top w:val="none" w:sz="0" w:space="0" w:color="auto"/>
            <w:left w:val="none" w:sz="0" w:space="0" w:color="auto"/>
            <w:bottom w:val="none" w:sz="0" w:space="0" w:color="auto"/>
            <w:right w:val="none" w:sz="0" w:space="0" w:color="auto"/>
          </w:divBdr>
        </w:div>
        <w:div w:id="494957684">
          <w:marLeft w:val="0"/>
          <w:marRight w:val="0"/>
          <w:marTop w:val="0"/>
          <w:marBottom w:val="0"/>
          <w:divBdr>
            <w:top w:val="none" w:sz="0" w:space="0" w:color="auto"/>
            <w:left w:val="none" w:sz="0" w:space="0" w:color="auto"/>
            <w:bottom w:val="none" w:sz="0" w:space="0" w:color="auto"/>
            <w:right w:val="none" w:sz="0" w:space="0" w:color="auto"/>
          </w:divBdr>
        </w:div>
        <w:div w:id="1010328252">
          <w:marLeft w:val="0"/>
          <w:marRight w:val="0"/>
          <w:marTop w:val="0"/>
          <w:marBottom w:val="0"/>
          <w:divBdr>
            <w:top w:val="none" w:sz="0" w:space="0" w:color="auto"/>
            <w:left w:val="none" w:sz="0" w:space="0" w:color="auto"/>
            <w:bottom w:val="none" w:sz="0" w:space="0" w:color="auto"/>
            <w:right w:val="none" w:sz="0" w:space="0" w:color="auto"/>
          </w:divBdr>
        </w:div>
        <w:div w:id="1230186531">
          <w:marLeft w:val="0"/>
          <w:marRight w:val="0"/>
          <w:marTop w:val="0"/>
          <w:marBottom w:val="0"/>
          <w:divBdr>
            <w:top w:val="none" w:sz="0" w:space="0" w:color="auto"/>
            <w:left w:val="none" w:sz="0" w:space="0" w:color="auto"/>
            <w:bottom w:val="none" w:sz="0" w:space="0" w:color="auto"/>
            <w:right w:val="none" w:sz="0" w:space="0" w:color="auto"/>
          </w:divBdr>
        </w:div>
        <w:div w:id="1299454905">
          <w:marLeft w:val="0"/>
          <w:marRight w:val="0"/>
          <w:marTop w:val="0"/>
          <w:marBottom w:val="0"/>
          <w:divBdr>
            <w:top w:val="none" w:sz="0" w:space="0" w:color="auto"/>
            <w:left w:val="none" w:sz="0" w:space="0" w:color="auto"/>
            <w:bottom w:val="none" w:sz="0" w:space="0" w:color="auto"/>
            <w:right w:val="none" w:sz="0" w:space="0" w:color="auto"/>
          </w:divBdr>
        </w:div>
        <w:div w:id="1582568202">
          <w:marLeft w:val="0"/>
          <w:marRight w:val="0"/>
          <w:marTop w:val="0"/>
          <w:marBottom w:val="0"/>
          <w:divBdr>
            <w:top w:val="none" w:sz="0" w:space="0" w:color="auto"/>
            <w:left w:val="none" w:sz="0" w:space="0" w:color="auto"/>
            <w:bottom w:val="none" w:sz="0" w:space="0" w:color="auto"/>
            <w:right w:val="none" w:sz="0" w:space="0" w:color="auto"/>
          </w:divBdr>
        </w:div>
        <w:div w:id="2052415558">
          <w:marLeft w:val="0"/>
          <w:marRight w:val="0"/>
          <w:marTop w:val="0"/>
          <w:marBottom w:val="0"/>
          <w:divBdr>
            <w:top w:val="none" w:sz="0" w:space="0" w:color="auto"/>
            <w:left w:val="none" w:sz="0" w:space="0" w:color="auto"/>
            <w:bottom w:val="none" w:sz="0" w:space="0" w:color="auto"/>
            <w:right w:val="none" w:sz="0" w:space="0" w:color="auto"/>
          </w:divBdr>
        </w:div>
        <w:div w:id="2070692728">
          <w:marLeft w:val="0"/>
          <w:marRight w:val="0"/>
          <w:marTop w:val="0"/>
          <w:marBottom w:val="0"/>
          <w:divBdr>
            <w:top w:val="none" w:sz="0" w:space="0" w:color="auto"/>
            <w:left w:val="none" w:sz="0" w:space="0" w:color="auto"/>
            <w:bottom w:val="none" w:sz="0" w:space="0" w:color="auto"/>
            <w:right w:val="none" w:sz="0" w:space="0" w:color="auto"/>
          </w:divBdr>
        </w:div>
      </w:divsChild>
    </w:div>
    <w:div w:id="796994656">
      <w:bodyDiv w:val="1"/>
      <w:marLeft w:val="0"/>
      <w:marRight w:val="0"/>
      <w:marTop w:val="0"/>
      <w:marBottom w:val="0"/>
      <w:divBdr>
        <w:top w:val="none" w:sz="0" w:space="0" w:color="auto"/>
        <w:left w:val="none" w:sz="0" w:space="0" w:color="auto"/>
        <w:bottom w:val="none" w:sz="0" w:space="0" w:color="auto"/>
        <w:right w:val="none" w:sz="0" w:space="0" w:color="auto"/>
      </w:divBdr>
      <w:divsChild>
        <w:div w:id="420569907">
          <w:marLeft w:val="0"/>
          <w:marRight w:val="0"/>
          <w:marTop w:val="0"/>
          <w:marBottom w:val="0"/>
          <w:divBdr>
            <w:top w:val="none" w:sz="0" w:space="0" w:color="auto"/>
            <w:left w:val="none" w:sz="0" w:space="0" w:color="auto"/>
            <w:bottom w:val="none" w:sz="0" w:space="0" w:color="auto"/>
            <w:right w:val="none" w:sz="0" w:space="0" w:color="auto"/>
          </w:divBdr>
          <w:divsChild>
            <w:div w:id="847449807">
              <w:marLeft w:val="0"/>
              <w:marRight w:val="0"/>
              <w:marTop w:val="0"/>
              <w:marBottom w:val="0"/>
              <w:divBdr>
                <w:top w:val="none" w:sz="0" w:space="0" w:color="auto"/>
                <w:left w:val="none" w:sz="0" w:space="0" w:color="auto"/>
                <w:bottom w:val="none" w:sz="0" w:space="0" w:color="auto"/>
                <w:right w:val="none" w:sz="0" w:space="0" w:color="auto"/>
              </w:divBdr>
              <w:divsChild>
                <w:div w:id="12656835">
                  <w:marLeft w:val="0"/>
                  <w:marRight w:val="0"/>
                  <w:marTop w:val="0"/>
                  <w:marBottom w:val="0"/>
                  <w:divBdr>
                    <w:top w:val="none" w:sz="0" w:space="0" w:color="auto"/>
                    <w:left w:val="none" w:sz="0" w:space="0" w:color="auto"/>
                    <w:bottom w:val="none" w:sz="0" w:space="0" w:color="auto"/>
                    <w:right w:val="none" w:sz="0" w:space="0" w:color="auto"/>
                  </w:divBdr>
                </w:div>
                <w:div w:id="42601237">
                  <w:marLeft w:val="0"/>
                  <w:marRight w:val="0"/>
                  <w:marTop w:val="0"/>
                  <w:marBottom w:val="0"/>
                  <w:divBdr>
                    <w:top w:val="none" w:sz="0" w:space="0" w:color="auto"/>
                    <w:left w:val="none" w:sz="0" w:space="0" w:color="auto"/>
                    <w:bottom w:val="none" w:sz="0" w:space="0" w:color="auto"/>
                    <w:right w:val="none" w:sz="0" w:space="0" w:color="auto"/>
                  </w:divBdr>
                </w:div>
                <w:div w:id="63184598">
                  <w:marLeft w:val="0"/>
                  <w:marRight w:val="0"/>
                  <w:marTop w:val="0"/>
                  <w:marBottom w:val="0"/>
                  <w:divBdr>
                    <w:top w:val="none" w:sz="0" w:space="0" w:color="auto"/>
                    <w:left w:val="none" w:sz="0" w:space="0" w:color="auto"/>
                    <w:bottom w:val="none" w:sz="0" w:space="0" w:color="auto"/>
                    <w:right w:val="none" w:sz="0" w:space="0" w:color="auto"/>
                  </w:divBdr>
                </w:div>
                <w:div w:id="86508117">
                  <w:marLeft w:val="0"/>
                  <w:marRight w:val="0"/>
                  <w:marTop w:val="0"/>
                  <w:marBottom w:val="0"/>
                  <w:divBdr>
                    <w:top w:val="none" w:sz="0" w:space="0" w:color="auto"/>
                    <w:left w:val="none" w:sz="0" w:space="0" w:color="auto"/>
                    <w:bottom w:val="none" w:sz="0" w:space="0" w:color="auto"/>
                    <w:right w:val="none" w:sz="0" w:space="0" w:color="auto"/>
                  </w:divBdr>
                </w:div>
                <w:div w:id="96759966">
                  <w:marLeft w:val="0"/>
                  <w:marRight w:val="0"/>
                  <w:marTop w:val="0"/>
                  <w:marBottom w:val="0"/>
                  <w:divBdr>
                    <w:top w:val="none" w:sz="0" w:space="0" w:color="auto"/>
                    <w:left w:val="none" w:sz="0" w:space="0" w:color="auto"/>
                    <w:bottom w:val="none" w:sz="0" w:space="0" w:color="auto"/>
                    <w:right w:val="none" w:sz="0" w:space="0" w:color="auto"/>
                  </w:divBdr>
                </w:div>
                <w:div w:id="170073667">
                  <w:marLeft w:val="0"/>
                  <w:marRight w:val="0"/>
                  <w:marTop w:val="0"/>
                  <w:marBottom w:val="0"/>
                  <w:divBdr>
                    <w:top w:val="none" w:sz="0" w:space="0" w:color="auto"/>
                    <w:left w:val="none" w:sz="0" w:space="0" w:color="auto"/>
                    <w:bottom w:val="none" w:sz="0" w:space="0" w:color="auto"/>
                    <w:right w:val="none" w:sz="0" w:space="0" w:color="auto"/>
                  </w:divBdr>
                </w:div>
                <w:div w:id="180820510">
                  <w:marLeft w:val="0"/>
                  <w:marRight w:val="0"/>
                  <w:marTop w:val="0"/>
                  <w:marBottom w:val="0"/>
                  <w:divBdr>
                    <w:top w:val="none" w:sz="0" w:space="0" w:color="auto"/>
                    <w:left w:val="none" w:sz="0" w:space="0" w:color="auto"/>
                    <w:bottom w:val="none" w:sz="0" w:space="0" w:color="auto"/>
                    <w:right w:val="none" w:sz="0" w:space="0" w:color="auto"/>
                  </w:divBdr>
                </w:div>
                <w:div w:id="186988698">
                  <w:marLeft w:val="0"/>
                  <w:marRight w:val="0"/>
                  <w:marTop w:val="0"/>
                  <w:marBottom w:val="0"/>
                  <w:divBdr>
                    <w:top w:val="none" w:sz="0" w:space="0" w:color="auto"/>
                    <w:left w:val="none" w:sz="0" w:space="0" w:color="auto"/>
                    <w:bottom w:val="none" w:sz="0" w:space="0" w:color="auto"/>
                    <w:right w:val="none" w:sz="0" w:space="0" w:color="auto"/>
                  </w:divBdr>
                </w:div>
                <w:div w:id="218832615">
                  <w:marLeft w:val="0"/>
                  <w:marRight w:val="0"/>
                  <w:marTop w:val="0"/>
                  <w:marBottom w:val="0"/>
                  <w:divBdr>
                    <w:top w:val="none" w:sz="0" w:space="0" w:color="auto"/>
                    <w:left w:val="none" w:sz="0" w:space="0" w:color="auto"/>
                    <w:bottom w:val="none" w:sz="0" w:space="0" w:color="auto"/>
                    <w:right w:val="none" w:sz="0" w:space="0" w:color="auto"/>
                  </w:divBdr>
                </w:div>
                <w:div w:id="221793328">
                  <w:marLeft w:val="0"/>
                  <w:marRight w:val="0"/>
                  <w:marTop w:val="0"/>
                  <w:marBottom w:val="0"/>
                  <w:divBdr>
                    <w:top w:val="none" w:sz="0" w:space="0" w:color="auto"/>
                    <w:left w:val="none" w:sz="0" w:space="0" w:color="auto"/>
                    <w:bottom w:val="none" w:sz="0" w:space="0" w:color="auto"/>
                    <w:right w:val="none" w:sz="0" w:space="0" w:color="auto"/>
                  </w:divBdr>
                </w:div>
                <w:div w:id="233323646">
                  <w:marLeft w:val="0"/>
                  <w:marRight w:val="0"/>
                  <w:marTop w:val="0"/>
                  <w:marBottom w:val="0"/>
                  <w:divBdr>
                    <w:top w:val="none" w:sz="0" w:space="0" w:color="auto"/>
                    <w:left w:val="none" w:sz="0" w:space="0" w:color="auto"/>
                    <w:bottom w:val="none" w:sz="0" w:space="0" w:color="auto"/>
                    <w:right w:val="none" w:sz="0" w:space="0" w:color="auto"/>
                  </w:divBdr>
                </w:div>
                <w:div w:id="272522440">
                  <w:marLeft w:val="0"/>
                  <w:marRight w:val="0"/>
                  <w:marTop w:val="0"/>
                  <w:marBottom w:val="0"/>
                  <w:divBdr>
                    <w:top w:val="none" w:sz="0" w:space="0" w:color="auto"/>
                    <w:left w:val="none" w:sz="0" w:space="0" w:color="auto"/>
                    <w:bottom w:val="none" w:sz="0" w:space="0" w:color="auto"/>
                    <w:right w:val="none" w:sz="0" w:space="0" w:color="auto"/>
                  </w:divBdr>
                </w:div>
                <w:div w:id="313996842">
                  <w:marLeft w:val="0"/>
                  <w:marRight w:val="0"/>
                  <w:marTop w:val="0"/>
                  <w:marBottom w:val="0"/>
                  <w:divBdr>
                    <w:top w:val="none" w:sz="0" w:space="0" w:color="auto"/>
                    <w:left w:val="none" w:sz="0" w:space="0" w:color="auto"/>
                    <w:bottom w:val="none" w:sz="0" w:space="0" w:color="auto"/>
                    <w:right w:val="none" w:sz="0" w:space="0" w:color="auto"/>
                  </w:divBdr>
                </w:div>
                <w:div w:id="356547756">
                  <w:marLeft w:val="0"/>
                  <w:marRight w:val="0"/>
                  <w:marTop w:val="0"/>
                  <w:marBottom w:val="0"/>
                  <w:divBdr>
                    <w:top w:val="none" w:sz="0" w:space="0" w:color="auto"/>
                    <w:left w:val="none" w:sz="0" w:space="0" w:color="auto"/>
                    <w:bottom w:val="none" w:sz="0" w:space="0" w:color="auto"/>
                    <w:right w:val="none" w:sz="0" w:space="0" w:color="auto"/>
                  </w:divBdr>
                </w:div>
                <w:div w:id="395475991">
                  <w:marLeft w:val="0"/>
                  <w:marRight w:val="0"/>
                  <w:marTop w:val="0"/>
                  <w:marBottom w:val="0"/>
                  <w:divBdr>
                    <w:top w:val="none" w:sz="0" w:space="0" w:color="auto"/>
                    <w:left w:val="none" w:sz="0" w:space="0" w:color="auto"/>
                    <w:bottom w:val="none" w:sz="0" w:space="0" w:color="auto"/>
                    <w:right w:val="none" w:sz="0" w:space="0" w:color="auto"/>
                  </w:divBdr>
                </w:div>
                <w:div w:id="436953377">
                  <w:marLeft w:val="0"/>
                  <w:marRight w:val="0"/>
                  <w:marTop w:val="0"/>
                  <w:marBottom w:val="0"/>
                  <w:divBdr>
                    <w:top w:val="none" w:sz="0" w:space="0" w:color="auto"/>
                    <w:left w:val="none" w:sz="0" w:space="0" w:color="auto"/>
                    <w:bottom w:val="none" w:sz="0" w:space="0" w:color="auto"/>
                    <w:right w:val="none" w:sz="0" w:space="0" w:color="auto"/>
                  </w:divBdr>
                </w:div>
                <w:div w:id="485828942">
                  <w:marLeft w:val="0"/>
                  <w:marRight w:val="0"/>
                  <w:marTop w:val="0"/>
                  <w:marBottom w:val="0"/>
                  <w:divBdr>
                    <w:top w:val="none" w:sz="0" w:space="0" w:color="auto"/>
                    <w:left w:val="none" w:sz="0" w:space="0" w:color="auto"/>
                    <w:bottom w:val="none" w:sz="0" w:space="0" w:color="auto"/>
                    <w:right w:val="none" w:sz="0" w:space="0" w:color="auto"/>
                  </w:divBdr>
                </w:div>
                <w:div w:id="526456116">
                  <w:marLeft w:val="0"/>
                  <w:marRight w:val="0"/>
                  <w:marTop w:val="0"/>
                  <w:marBottom w:val="0"/>
                  <w:divBdr>
                    <w:top w:val="none" w:sz="0" w:space="0" w:color="auto"/>
                    <w:left w:val="none" w:sz="0" w:space="0" w:color="auto"/>
                    <w:bottom w:val="none" w:sz="0" w:space="0" w:color="auto"/>
                    <w:right w:val="none" w:sz="0" w:space="0" w:color="auto"/>
                  </w:divBdr>
                </w:div>
                <w:div w:id="544416261">
                  <w:marLeft w:val="0"/>
                  <w:marRight w:val="0"/>
                  <w:marTop w:val="0"/>
                  <w:marBottom w:val="0"/>
                  <w:divBdr>
                    <w:top w:val="none" w:sz="0" w:space="0" w:color="auto"/>
                    <w:left w:val="none" w:sz="0" w:space="0" w:color="auto"/>
                    <w:bottom w:val="none" w:sz="0" w:space="0" w:color="auto"/>
                    <w:right w:val="none" w:sz="0" w:space="0" w:color="auto"/>
                  </w:divBdr>
                </w:div>
                <w:div w:id="596640697">
                  <w:marLeft w:val="0"/>
                  <w:marRight w:val="0"/>
                  <w:marTop w:val="0"/>
                  <w:marBottom w:val="0"/>
                  <w:divBdr>
                    <w:top w:val="none" w:sz="0" w:space="0" w:color="auto"/>
                    <w:left w:val="none" w:sz="0" w:space="0" w:color="auto"/>
                    <w:bottom w:val="none" w:sz="0" w:space="0" w:color="auto"/>
                    <w:right w:val="none" w:sz="0" w:space="0" w:color="auto"/>
                  </w:divBdr>
                </w:div>
                <w:div w:id="616450882">
                  <w:marLeft w:val="0"/>
                  <w:marRight w:val="0"/>
                  <w:marTop w:val="0"/>
                  <w:marBottom w:val="0"/>
                  <w:divBdr>
                    <w:top w:val="none" w:sz="0" w:space="0" w:color="auto"/>
                    <w:left w:val="none" w:sz="0" w:space="0" w:color="auto"/>
                    <w:bottom w:val="none" w:sz="0" w:space="0" w:color="auto"/>
                    <w:right w:val="none" w:sz="0" w:space="0" w:color="auto"/>
                  </w:divBdr>
                </w:div>
                <w:div w:id="630794541">
                  <w:marLeft w:val="0"/>
                  <w:marRight w:val="0"/>
                  <w:marTop w:val="0"/>
                  <w:marBottom w:val="0"/>
                  <w:divBdr>
                    <w:top w:val="none" w:sz="0" w:space="0" w:color="auto"/>
                    <w:left w:val="none" w:sz="0" w:space="0" w:color="auto"/>
                    <w:bottom w:val="none" w:sz="0" w:space="0" w:color="auto"/>
                    <w:right w:val="none" w:sz="0" w:space="0" w:color="auto"/>
                  </w:divBdr>
                </w:div>
                <w:div w:id="653526807">
                  <w:marLeft w:val="0"/>
                  <w:marRight w:val="0"/>
                  <w:marTop w:val="0"/>
                  <w:marBottom w:val="0"/>
                  <w:divBdr>
                    <w:top w:val="none" w:sz="0" w:space="0" w:color="auto"/>
                    <w:left w:val="none" w:sz="0" w:space="0" w:color="auto"/>
                    <w:bottom w:val="none" w:sz="0" w:space="0" w:color="auto"/>
                    <w:right w:val="none" w:sz="0" w:space="0" w:color="auto"/>
                  </w:divBdr>
                </w:div>
                <w:div w:id="677537445">
                  <w:marLeft w:val="0"/>
                  <w:marRight w:val="0"/>
                  <w:marTop w:val="0"/>
                  <w:marBottom w:val="0"/>
                  <w:divBdr>
                    <w:top w:val="none" w:sz="0" w:space="0" w:color="auto"/>
                    <w:left w:val="none" w:sz="0" w:space="0" w:color="auto"/>
                    <w:bottom w:val="none" w:sz="0" w:space="0" w:color="auto"/>
                    <w:right w:val="none" w:sz="0" w:space="0" w:color="auto"/>
                  </w:divBdr>
                </w:div>
                <w:div w:id="682975054">
                  <w:marLeft w:val="0"/>
                  <w:marRight w:val="0"/>
                  <w:marTop w:val="0"/>
                  <w:marBottom w:val="0"/>
                  <w:divBdr>
                    <w:top w:val="none" w:sz="0" w:space="0" w:color="auto"/>
                    <w:left w:val="none" w:sz="0" w:space="0" w:color="auto"/>
                    <w:bottom w:val="none" w:sz="0" w:space="0" w:color="auto"/>
                    <w:right w:val="none" w:sz="0" w:space="0" w:color="auto"/>
                  </w:divBdr>
                </w:div>
                <w:div w:id="702750933">
                  <w:marLeft w:val="0"/>
                  <w:marRight w:val="0"/>
                  <w:marTop w:val="0"/>
                  <w:marBottom w:val="0"/>
                  <w:divBdr>
                    <w:top w:val="none" w:sz="0" w:space="0" w:color="auto"/>
                    <w:left w:val="none" w:sz="0" w:space="0" w:color="auto"/>
                    <w:bottom w:val="none" w:sz="0" w:space="0" w:color="auto"/>
                    <w:right w:val="none" w:sz="0" w:space="0" w:color="auto"/>
                  </w:divBdr>
                </w:div>
                <w:div w:id="716391137">
                  <w:marLeft w:val="0"/>
                  <w:marRight w:val="0"/>
                  <w:marTop w:val="0"/>
                  <w:marBottom w:val="0"/>
                  <w:divBdr>
                    <w:top w:val="none" w:sz="0" w:space="0" w:color="auto"/>
                    <w:left w:val="none" w:sz="0" w:space="0" w:color="auto"/>
                    <w:bottom w:val="none" w:sz="0" w:space="0" w:color="auto"/>
                    <w:right w:val="none" w:sz="0" w:space="0" w:color="auto"/>
                  </w:divBdr>
                </w:div>
                <w:div w:id="724136621">
                  <w:marLeft w:val="0"/>
                  <w:marRight w:val="0"/>
                  <w:marTop w:val="0"/>
                  <w:marBottom w:val="0"/>
                  <w:divBdr>
                    <w:top w:val="none" w:sz="0" w:space="0" w:color="auto"/>
                    <w:left w:val="none" w:sz="0" w:space="0" w:color="auto"/>
                    <w:bottom w:val="none" w:sz="0" w:space="0" w:color="auto"/>
                    <w:right w:val="none" w:sz="0" w:space="0" w:color="auto"/>
                  </w:divBdr>
                </w:div>
                <w:div w:id="757139098">
                  <w:marLeft w:val="0"/>
                  <w:marRight w:val="0"/>
                  <w:marTop w:val="0"/>
                  <w:marBottom w:val="0"/>
                  <w:divBdr>
                    <w:top w:val="none" w:sz="0" w:space="0" w:color="auto"/>
                    <w:left w:val="none" w:sz="0" w:space="0" w:color="auto"/>
                    <w:bottom w:val="none" w:sz="0" w:space="0" w:color="auto"/>
                    <w:right w:val="none" w:sz="0" w:space="0" w:color="auto"/>
                  </w:divBdr>
                </w:div>
                <w:div w:id="836072131">
                  <w:marLeft w:val="0"/>
                  <w:marRight w:val="0"/>
                  <w:marTop w:val="0"/>
                  <w:marBottom w:val="0"/>
                  <w:divBdr>
                    <w:top w:val="none" w:sz="0" w:space="0" w:color="auto"/>
                    <w:left w:val="none" w:sz="0" w:space="0" w:color="auto"/>
                    <w:bottom w:val="none" w:sz="0" w:space="0" w:color="auto"/>
                    <w:right w:val="none" w:sz="0" w:space="0" w:color="auto"/>
                  </w:divBdr>
                </w:div>
                <w:div w:id="863402274">
                  <w:marLeft w:val="0"/>
                  <w:marRight w:val="0"/>
                  <w:marTop w:val="0"/>
                  <w:marBottom w:val="0"/>
                  <w:divBdr>
                    <w:top w:val="none" w:sz="0" w:space="0" w:color="auto"/>
                    <w:left w:val="none" w:sz="0" w:space="0" w:color="auto"/>
                    <w:bottom w:val="none" w:sz="0" w:space="0" w:color="auto"/>
                    <w:right w:val="none" w:sz="0" w:space="0" w:color="auto"/>
                  </w:divBdr>
                </w:div>
                <w:div w:id="869488404">
                  <w:marLeft w:val="0"/>
                  <w:marRight w:val="0"/>
                  <w:marTop w:val="0"/>
                  <w:marBottom w:val="0"/>
                  <w:divBdr>
                    <w:top w:val="none" w:sz="0" w:space="0" w:color="auto"/>
                    <w:left w:val="none" w:sz="0" w:space="0" w:color="auto"/>
                    <w:bottom w:val="none" w:sz="0" w:space="0" w:color="auto"/>
                    <w:right w:val="none" w:sz="0" w:space="0" w:color="auto"/>
                  </w:divBdr>
                </w:div>
                <w:div w:id="892275900">
                  <w:marLeft w:val="0"/>
                  <w:marRight w:val="0"/>
                  <w:marTop w:val="0"/>
                  <w:marBottom w:val="0"/>
                  <w:divBdr>
                    <w:top w:val="none" w:sz="0" w:space="0" w:color="auto"/>
                    <w:left w:val="none" w:sz="0" w:space="0" w:color="auto"/>
                    <w:bottom w:val="none" w:sz="0" w:space="0" w:color="auto"/>
                    <w:right w:val="none" w:sz="0" w:space="0" w:color="auto"/>
                  </w:divBdr>
                </w:div>
                <w:div w:id="929660420">
                  <w:marLeft w:val="0"/>
                  <w:marRight w:val="0"/>
                  <w:marTop w:val="0"/>
                  <w:marBottom w:val="0"/>
                  <w:divBdr>
                    <w:top w:val="none" w:sz="0" w:space="0" w:color="auto"/>
                    <w:left w:val="none" w:sz="0" w:space="0" w:color="auto"/>
                    <w:bottom w:val="none" w:sz="0" w:space="0" w:color="auto"/>
                    <w:right w:val="none" w:sz="0" w:space="0" w:color="auto"/>
                  </w:divBdr>
                </w:div>
                <w:div w:id="952174693">
                  <w:marLeft w:val="0"/>
                  <w:marRight w:val="0"/>
                  <w:marTop w:val="0"/>
                  <w:marBottom w:val="0"/>
                  <w:divBdr>
                    <w:top w:val="none" w:sz="0" w:space="0" w:color="auto"/>
                    <w:left w:val="none" w:sz="0" w:space="0" w:color="auto"/>
                    <w:bottom w:val="none" w:sz="0" w:space="0" w:color="auto"/>
                    <w:right w:val="none" w:sz="0" w:space="0" w:color="auto"/>
                  </w:divBdr>
                </w:div>
                <w:div w:id="956957399">
                  <w:marLeft w:val="0"/>
                  <w:marRight w:val="0"/>
                  <w:marTop w:val="0"/>
                  <w:marBottom w:val="0"/>
                  <w:divBdr>
                    <w:top w:val="none" w:sz="0" w:space="0" w:color="auto"/>
                    <w:left w:val="none" w:sz="0" w:space="0" w:color="auto"/>
                    <w:bottom w:val="none" w:sz="0" w:space="0" w:color="auto"/>
                    <w:right w:val="none" w:sz="0" w:space="0" w:color="auto"/>
                  </w:divBdr>
                </w:div>
                <w:div w:id="995377685">
                  <w:marLeft w:val="0"/>
                  <w:marRight w:val="0"/>
                  <w:marTop w:val="0"/>
                  <w:marBottom w:val="0"/>
                  <w:divBdr>
                    <w:top w:val="none" w:sz="0" w:space="0" w:color="auto"/>
                    <w:left w:val="none" w:sz="0" w:space="0" w:color="auto"/>
                    <w:bottom w:val="none" w:sz="0" w:space="0" w:color="auto"/>
                    <w:right w:val="none" w:sz="0" w:space="0" w:color="auto"/>
                  </w:divBdr>
                </w:div>
                <w:div w:id="996113809">
                  <w:marLeft w:val="0"/>
                  <w:marRight w:val="0"/>
                  <w:marTop w:val="0"/>
                  <w:marBottom w:val="0"/>
                  <w:divBdr>
                    <w:top w:val="none" w:sz="0" w:space="0" w:color="auto"/>
                    <w:left w:val="none" w:sz="0" w:space="0" w:color="auto"/>
                    <w:bottom w:val="none" w:sz="0" w:space="0" w:color="auto"/>
                    <w:right w:val="none" w:sz="0" w:space="0" w:color="auto"/>
                  </w:divBdr>
                </w:div>
                <w:div w:id="1054738101">
                  <w:marLeft w:val="0"/>
                  <w:marRight w:val="0"/>
                  <w:marTop w:val="0"/>
                  <w:marBottom w:val="0"/>
                  <w:divBdr>
                    <w:top w:val="none" w:sz="0" w:space="0" w:color="auto"/>
                    <w:left w:val="none" w:sz="0" w:space="0" w:color="auto"/>
                    <w:bottom w:val="none" w:sz="0" w:space="0" w:color="auto"/>
                    <w:right w:val="none" w:sz="0" w:space="0" w:color="auto"/>
                  </w:divBdr>
                </w:div>
                <w:div w:id="1073504276">
                  <w:marLeft w:val="0"/>
                  <w:marRight w:val="0"/>
                  <w:marTop w:val="0"/>
                  <w:marBottom w:val="0"/>
                  <w:divBdr>
                    <w:top w:val="none" w:sz="0" w:space="0" w:color="auto"/>
                    <w:left w:val="none" w:sz="0" w:space="0" w:color="auto"/>
                    <w:bottom w:val="none" w:sz="0" w:space="0" w:color="auto"/>
                    <w:right w:val="none" w:sz="0" w:space="0" w:color="auto"/>
                  </w:divBdr>
                </w:div>
                <w:div w:id="1130054914">
                  <w:marLeft w:val="0"/>
                  <w:marRight w:val="0"/>
                  <w:marTop w:val="0"/>
                  <w:marBottom w:val="0"/>
                  <w:divBdr>
                    <w:top w:val="none" w:sz="0" w:space="0" w:color="auto"/>
                    <w:left w:val="none" w:sz="0" w:space="0" w:color="auto"/>
                    <w:bottom w:val="none" w:sz="0" w:space="0" w:color="auto"/>
                    <w:right w:val="none" w:sz="0" w:space="0" w:color="auto"/>
                  </w:divBdr>
                </w:div>
                <w:div w:id="1139490387">
                  <w:marLeft w:val="0"/>
                  <w:marRight w:val="0"/>
                  <w:marTop w:val="0"/>
                  <w:marBottom w:val="0"/>
                  <w:divBdr>
                    <w:top w:val="none" w:sz="0" w:space="0" w:color="auto"/>
                    <w:left w:val="none" w:sz="0" w:space="0" w:color="auto"/>
                    <w:bottom w:val="none" w:sz="0" w:space="0" w:color="auto"/>
                    <w:right w:val="none" w:sz="0" w:space="0" w:color="auto"/>
                  </w:divBdr>
                </w:div>
                <w:div w:id="1184594938">
                  <w:marLeft w:val="0"/>
                  <w:marRight w:val="0"/>
                  <w:marTop w:val="0"/>
                  <w:marBottom w:val="0"/>
                  <w:divBdr>
                    <w:top w:val="none" w:sz="0" w:space="0" w:color="auto"/>
                    <w:left w:val="none" w:sz="0" w:space="0" w:color="auto"/>
                    <w:bottom w:val="none" w:sz="0" w:space="0" w:color="auto"/>
                    <w:right w:val="none" w:sz="0" w:space="0" w:color="auto"/>
                  </w:divBdr>
                </w:div>
                <w:div w:id="1228955604">
                  <w:marLeft w:val="0"/>
                  <w:marRight w:val="0"/>
                  <w:marTop w:val="0"/>
                  <w:marBottom w:val="0"/>
                  <w:divBdr>
                    <w:top w:val="none" w:sz="0" w:space="0" w:color="auto"/>
                    <w:left w:val="none" w:sz="0" w:space="0" w:color="auto"/>
                    <w:bottom w:val="none" w:sz="0" w:space="0" w:color="auto"/>
                    <w:right w:val="none" w:sz="0" w:space="0" w:color="auto"/>
                  </w:divBdr>
                </w:div>
                <w:div w:id="1261789961">
                  <w:marLeft w:val="0"/>
                  <w:marRight w:val="0"/>
                  <w:marTop w:val="0"/>
                  <w:marBottom w:val="0"/>
                  <w:divBdr>
                    <w:top w:val="none" w:sz="0" w:space="0" w:color="auto"/>
                    <w:left w:val="none" w:sz="0" w:space="0" w:color="auto"/>
                    <w:bottom w:val="none" w:sz="0" w:space="0" w:color="auto"/>
                    <w:right w:val="none" w:sz="0" w:space="0" w:color="auto"/>
                  </w:divBdr>
                </w:div>
                <w:div w:id="1297948065">
                  <w:marLeft w:val="0"/>
                  <w:marRight w:val="0"/>
                  <w:marTop w:val="0"/>
                  <w:marBottom w:val="0"/>
                  <w:divBdr>
                    <w:top w:val="none" w:sz="0" w:space="0" w:color="auto"/>
                    <w:left w:val="none" w:sz="0" w:space="0" w:color="auto"/>
                    <w:bottom w:val="none" w:sz="0" w:space="0" w:color="auto"/>
                    <w:right w:val="none" w:sz="0" w:space="0" w:color="auto"/>
                  </w:divBdr>
                </w:div>
                <w:div w:id="1362123640">
                  <w:marLeft w:val="0"/>
                  <w:marRight w:val="0"/>
                  <w:marTop w:val="0"/>
                  <w:marBottom w:val="0"/>
                  <w:divBdr>
                    <w:top w:val="none" w:sz="0" w:space="0" w:color="auto"/>
                    <w:left w:val="none" w:sz="0" w:space="0" w:color="auto"/>
                    <w:bottom w:val="none" w:sz="0" w:space="0" w:color="auto"/>
                    <w:right w:val="none" w:sz="0" w:space="0" w:color="auto"/>
                  </w:divBdr>
                </w:div>
                <w:div w:id="1402632472">
                  <w:marLeft w:val="0"/>
                  <w:marRight w:val="0"/>
                  <w:marTop w:val="0"/>
                  <w:marBottom w:val="0"/>
                  <w:divBdr>
                    <w:top w:val="none" w:sz="0" w:space="0" w:color="auto"/>
                    <w:left w:val="none" w:sz="0" w:space="0" w:color="auto"/>
                    <w:bottom w:val="none" w:sz="0" w:space="0" w:color="auto"/>
                    <w:right w:val="none" w:sz="0" w:space="0" w:color="auto"/>
                  </w:divBdr>
                </w:div>
                <w:div w:id="1403721669">
                  <w:marLeft w:val="0"/>
                  <w:marRight w:val="0"/>
                  <w:marTop w:val="0"/>
                  <w:marBottom w:val="0"/>
                  <w:divBdr>
                    <w:top w:val="none" w:sz="0" w:space="0" w:color="auto"/>
                    <w:left w:val="none" w:sz="0" w:space="0" w:color="auto"/>
                    <w:bottom w:val="none" w:sz="0" w:space="0" w:color="auto"/>
                    <w:right w:val="none" w:sz="0" w:space="0" w:color="auto"/>
                  </w:divBdr>
                </w:div>
                <w:div w:id="1404060818">
                  <w:marLeft w:val="0"/>
                  <w:marRight w:val="0"/>
                  <w:marTop w:val="0"/>
                  <w:marBottom w:val="0"/>
                  <w:divBdr>
                    <w:top w:val="none" w:sz="0" w:space="0" w:color="auto"/>
                    <w:left w:val="none" w:sz="0" w:space="0" w:color="auto"/>
                    <w:bottom w:val="none" w:sz="0" w:space="0" w:color="auto"/>
                    <w:right w:val="none" w:sz="0" w:space="0" w:color="auto"/>
                  </w:divBdr>
                </w:div>
                <w:div w:id="1495949646">
                  <w:marLeft w:val="0"/>
                  <w:marRight w:val="0"/>
                  <w:marTop w:val="0"/>
                  <w:marBottom w:val="0"/>
                  <w:divBdr>
                    <w:top w:val="none" w:sz="0" w:space="0" w:color="auto"/>
                    <w:left w:val="none" w:sz="0" w:space="0" w:color="auto"/>
                    <w:bottom w:val="none" w:sz="0" w:space="0" w:color="auto"/>
                    <w:right w:val="none" w:sz="0" w:space="0" w:color="auto"/>
                  </w:divBdr>
                </w:div>
                <w:div w:id="1569875579">
                  <w:marLeft w:val="0"/>
                  <w:marRight w:val="0"/>
                  <w:marTop w:val="0"/>
                  <w:marBottom w:val="0"/>
                  <w:divBdr>
                    <w:top w:val="none" w:sz="0" w:space="0" w:color="auto"/>
                    <w:left w:val="none" w:sz="0" w:space="0" w:color="auto"/>
                    <w:bottom w:val="none" w:sz="0" w:space="0" w:color="auto"/>
                    <w:right w:val="none" w:sz="0" w:space="0" w:color="auto"/>
                  </w:divBdr>
                </w:div>
                <w:div w:id="1600334029">
                  <w:marLeft w:val="0"/>
                  <w:marRight w:val="0"/>
                  <w:marTop w:val="0"/>
                  <w:marBottom w:val="0"/>
                  <w:divBdr>
                    <w:top w:val="none" w:sz="0" w:space="0" w:color="auto"/>
                    <w:left w:val="none" w:sz="0" w:space="0" w:color="auto"/>
                    <w:bottom w:val="none" w:sz="0" w:space="0" w:color="auto"/>
                    <w:right w:val="none" w:sz="0" w:space="0" w:color="auto"/>
                  </w:divBdr>
                </w:div>
                <w:div w:id="1618491441">
                  <w:marLeft w:val="0"/>
                  <w:marRight w:val="0"/>
                  <w:marTop w:val="0"/>
                  <w:marBottom w:val="0"/>
                  <w:divBdr>
                    <w:top w:val="none" w:sz="0" w:space="0" w:color="auto"/>
                    <w:left w:val="none" w:sz="0" w:space="0" w:color="auto"/>
                    <w:bottom w:val="none" w:sz="0" w:space="0" w:color="auto"/>
                    <w:right w:val="none" w:sz="0" w:space="0" w:color="auto"/>
                  </w:divBdr>
                </w:div>
                <w:div w:id="1644579977">
                  <w:marLeft w:val="0"/>
                  <w:marRight w:val="0"/>
                  <w:marTop w:val="0"/>
                  <w:marBottom w:val="0"/>
                  <w:divBdr>
                    <w:top w:val="none" w:sz="0" w:space="0" w:color="auto"/>
                    <w:left w:val="none" w:sz="0" w:space="0" w:color="auto"/>
                    <w:bottom w:val="none" w:sz="0" w:space="0" w:color="auto"/>
                    <w:right w:val="none" w:sz="0" w:space="0" w:color="auto"/>
                  </w:divBdr>
                </w:div>
                <w:div w:id="1652367971">
                  <w:marLeft w:val="0"/>
                  <w:marRight w:val="0"/>
                  <w:marTop w:val="0"/>
                  <w:marBottom w:val="0"/>
                  <w:divBdr>
                    <w:top w:val="none" w:sz="0" w:space="0" w:color="auto"/>
                    <w:left w:val="none" w:sz="0" w:space="0" w:color="auto"/>
                    <w:bottom w:val="none" w:sz="0" w:space="0" w:color="auto"/>
                    <w:right w:val="none" w:sz="0" w:space="0" w:color="auto"/>
                  </w:divBdr>
                </w:div>
                <w:div w:id="1688410317">
                  <w:marLeft w:val="0"/>
                  <w:marRight w:val="0"/>
                  <w:marTop w:val="0"/>
                  <w:marBottom w:val="0"/>
                  <w:divBdr>
                    <w:top w:val="none" w:sz="0" w:space="0" w:color="auto"/>
                    <w:left w:val="none" w:sz="0" w:space="0" w:color="auto"/>
                    <w:bottom w:val="none" w:sz="0" w:space="0" w:color="auto"/>
                    <w:right w:val="none" w:sz="0" w:space="0" w:color="auto"/>
                  </w:divBdr>
                </w:div>
                <w:div w:id="1743334729">
                  <w:marLeft w:val="0"/>
                  <w:marRight w:val="0"/>
                  <w:marTop w:val="0"/>
                  <w:marBottom w:val="0"/>
                  <w:divBdr>
                    <w:top w:val="none" w:sz="0" w:space="0" w:color="auto"/>
                    <w:left w:val="none" w:sz="0" w:space="0" w:color="auto"/>
                    <w:bottom w:val="none" w:sz="0" w:space="0" w:color="auto"/>
                    <w:right w:val="none" w:sz="0" w:space="0" w:color="auto"/>
                  </w:divBdr>
                </w:div>
                <w:div w:id="1876886426">
                  <w:marLeft w:val="0"/>
                  <w:marRight w:val="0"/>
                  <w:marTop w:val="0"/>
                  <w:marBottom w:val="0"/>
                  <w:divBdr>
                    <w:top w:val="none" w:sz="0" w:space="0" w:color="auto"/>
                    <w:left w:val="none" w:sz="0" w:space="0" w:color="auto"/>
                    <w:bottom w:val="none" w:sz="0" w:space="0" w:color="auto"/>
                    <w:right w:val="none" w:sz="0" w:space="0" w:color="auto"/>
                  </w:divBdr>
                </w:div>
                <w:div w:id="1877810353">
                  <w:marLeft w:val="0"/>
                  <w:marRight w:val="0"/>
                  <w:marTop w:val="0"/>
                  <w:marBottom w:val="0"/>
                  <w:divBdr>
                    <w:top w:val="none" w:sz="0" w:space="0" w:color="auto"/>
                    <w:left w:val="none" w:sz="0" w:space="0" w:color="auto"/>
                    <w:bottom w:val="none" w:sz="0" w:space="0" w:color="auto"/>
                    <w:right w:val="none" w:sz="0" w:space="0" w:color="auto"/>
                  </w:divBdr>
                </w:div>
                <w:div w:id="1925916739">
                  <w:marLeft w:val="0"/>
                  <w:marRight w:val="0"/>
                  <w:marTop w:val="0"/>
                  <w:marBottom w:val="0"/>
                  <w:divBdr>
                    <w:top w:val="none" w:sz="0" w:space="0" w:color="auto"/>
                    <w:left w:val="none" w:sz="0" w:space="0" w:color="auto"/>
                    <w:bottom w:val="none" w:sz="0" w:space="0" w:color="auto"/>
                    <w:right w:val="none" w:sz="0" w:space="0" w:color="auto"/>
                  </w:divBdr>
                </w:div>
                <w:div w:id="1971865111">
                  <w:marLeft w:val="0"/>
                  <w:marRight w:val="0"/>
                  <w:marTop w:val="0"/>
                  <w:marBottom w:val="0"/>
                  <w:divBdr>
                    <w:top w:val="none" w:sz="0" w:space="0" w:color="auto"/>
                    <w:left w:val="none" w:sz="0" w:space="0" w:color="auto"/>
                    <w:bottom w:val="none" w:sz="0" w:space="0" w:color="auto"/>
                    <w:right w:val="none" w:sz="0" w:space="0" w:color="auto"/>
                  </w:divBdr>
                </w:div>
                <w:div w:id="1998914929">
                  <w:marLeft w:val="0"/>
                  <w:marRight w:val="0"/>
                  <w:marTop w:val="0"/>
                  <w:marBottom w:val="0"/>
                  <w:divBdr>
                    <w:top w:val="none" w:sz="0" w:space="0" w:color="auto"/>
                    <w:left w:val="none" w:sz="0" w:space="0" w:color="auto"/>
                    <w:bottom w:val="none" w:sz="0" w:space="0" w:color="auto"/>
                    <w:right w:val="none" w:sz="0" w:space="0" w:color="auto"/>
                  </w:divBdr>
                </w:div>
                <w:div w:id="2026857936">
                  <w:marLeft w:val="0"/>
                  <w:marRight w:val="0"/>
                  <w:marTop w:val="0"/>
                  <w:marBottom w:val="0"/>
                  <w:divBdr>
                    <w:top w:val="none" w:sz="0" w:space="0" w:color="auto"/>
                    <w:left w:val="none" w:sz="0" w:space="0" w:color="auto"/>
                    <w:bottom w:val="none" w:sz="0" w:space="0" w:color="auto"/>
                    <w:right w:val="none" w:sz="0" w:space="0" w:color="auto"/>
                  </w:divBdr>
                </w:div>
                <w:div w:id="2030134352">
                  <w:marLeft w:val="0"/>
                  <w:marRight w:val="0"/>
                  <w:marTop w:val="0"/>
                  <w:marBottom w:val="0"/>
                  <w:divBdr>
                    <w:top w:val="none" w:sz="0" w:space="0" w:color="auto"/>
                    <w:left w:val="none" w:sz="0" w:space="0" w:color="auto"/>
                    <w:bottom w:val="none" w:sz="0" w:space="0" w:color="auto"/>
                    <w:right w:val="none" w:sz="0" w:space="0" w:color="auto"/>
                  </w:divBdr>
                </w:div>
                <w:div w:id="2046983924">
                  <w:marLeft w:val="0"/>
                  <w:marRight w:val="0"/>
                  <w:marTop w:val="0"/>
                  <w:marBottom w:val="0"/>
                  <w:divBdr>
                    <w:top w:val="none" w:sz="0" w:space="0" w:color="auto"/>
                    <w:left w:val="none" w:sz="0" w:space="0" w:color="auto"/>
                    <w:bottom w:val="none" w:sz="0" w:space="0" w:color="auto"/>
                    <w:right w:val="none" w:sz="0" w:space="0" w:color="auto"/>
                  </w:divBdr>
                </w:div>
                <w:div w:id="2054227710">
                  <w:marLeft w:val="0"/>
                  <w:marRight w:val="0"/>
                  <w:marTop w:val="0"/>
                  <w:marBottom w:val="0"/>
                  <w:divBdr>
                    <w:top w:val="none" w:sz="0" w:space="0" w:color="auto"/>
                    <w:left w:val="none" w:sz="0" w:space="0" w:color="auto"/>
                    <w:bottom w:val="none" w:sz="0" w:space="0" w:color="auto"/>
                    <w:right w:val="none" w:sz="0" w:space="0" w:color="auto"/>
                  </w:divBdr>
                </w:div>
                <w:div w:id="2083140615">
                  <w:marLeft w:val="0"/>
                  <w:marRight w:val="0"/>
                  <w:marTop w:val="0"/>
                  <w:marBottom w:val="0"/>
                  <w:divBdr>
                    <w:top w:val="none" w:sz="0" w:space="0" w:color="auto"/>
                    <w:left w:val="none" w:sz="0" w:space="0" w:color="auto"/>
                    <w:bottom w:val="none" w:sz="0" w:space="0" w:color="auto"/>
                    <w:right w:val="none" w:sz="0" w:space="0" w:color="auto"/>
                  </w:divBdr>
                </w:div>
                <w:div w:id="209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5821">
          <w:marLeft w:val="0"/>
          <w:marRight w:val="0"/>
          <w:marTop w:val="0"/>
          <w:marBottom w:val="0"/>
          <w:divBdr>
            <w:top w:val="none" w:sz="0" w:space="0" w:color="auto"/>
            <w:left w:val="none" w:sz="0" w:space="0" w:color="auto"/>
            <w:bottom w:val="none" w:sz="0" w:space="0" w:color="auto"/>
            <w:right w:val="none" w:sz="0" w:space="0" w:color="auto"/>
          </w:divBdr>
          <w:divsChild>
            <w:div w:id="2014145513">
              <w:marLeft w:val="0"/>
              <w:marRight w:val="0"/>
              <w:marTop w:val="0"/>
              <w:marBottom w:val="0"/>
              <w:divBdr>
                <w:top w:val="none" w:sz="0" w:space="0" w:color="auto"/>
                <w:left w:val="none" w:sz="0" w:space="0" w:color="auto"/>
                <w:bottom w:val="none" w:sz="0" w:space="0" w:color="auto"/>
                <w:right w:val="none" w:sz="0" w:space="0" w:color="auto"/>
              </w:divBdr>
              <w:divsChild>
                <w:div w:id="26568093">
                  <w:marLeft w:val="0"/>
                  <w:marRight w:val="0"/>
                  <w:marTop w:val="0"/>
                  <w:marBottom w:val="0"/>
                  <w:divBdr>
                    <w:top w:val="none" w:sz="0" w:space="0" w:color="auto"/>
                    <w:left w:val="none" w:sz="0" w:space="0" w:color="auto"/>
                    <w:bottom w:val="none" w:sz="0" w:space="0" w:color="auto"/>
                    <w:right w:val="none" w:sz="0" w:space="0" w:color="auto"/>
                  </w:divBdr>
                </w:div>
                <w:div w:id="117262149">
                  <w:marLeft w:val="0"/>
                  <w:marRight w:val="0"/>
                  <w:marTop w:val="0"/>
                  <w:marBottom w:val="0"/>
                  <w:divBdr>
                    <w:top w:val="none" w:sz="0" w:space="0" w:color="auto"/>
                    <w:left w:val="none" w:sz="0" w:space="0" w:color="auto"/>
                    <w:bottom w:val="none" w:sz="0" w:space="0" w:color="auto"/>
                    <w:right w:val="none" w:sz="0" w:space="0" w:color="auto"/>
                  </w:divBdr>
                </w:div>
                <w:div w:id="126898653">
                  <w:marLeft w:val="0"/>
                  <w:marRight w:val="0"/>
                  <w:marTop w:val="0"/>
                  <w:marBottom w:val="0"/>
                  <w:divBdr>
                    <w:top w:val="none" w:sz="0" w:space="0" w:color="auto"/>
                    <w:left w:val="none" w:sz="0" w:space="0" w:color="auto"/>
                    <w:bottom w:val="none" w:sz="0" w:space="0" w:color="auto"/>
                    <w:right w:val="none" w:sz="0" w:space="0" w:color="auto"/>
                  </w:divBdr>
                </w:div>
                <w:div w:id="285353271">
                  <w:marLeft w:val="0"/>
                  <w:marRight w:val="0"/>
                  <w:marTop w:val="0"/>
                  <w:marBottom w:val="0"/>
                  <w:divBdr>
                    <w:top w:val="none" w:sz="0" w:space="0" w:color="auto"/>
                    <w:left w:val="none" w:sz="0" w:space="0" w:color="auto"/>
                    <w:bottom w:val="none" w:sz="0" w:space="0" w:color="auto"/>
                    <w:right w:val="none" w:sz="0" w:space="0" w:color="auto"/>
                  </w:divBdr>
                </w:div>
                <w:div w:id="391780327">
                  <w:marLeft w:val="0"/>
                  <w:marRight w:val="0"/>
                  <w:marTop w:val="0"/>
                  <w:marBottom w:val="0"/>
                  <w:divBdr>
                    <w:top w:val="none" w:sz="0" w:space="0" w:color="auto"/>
                    <w:left w:val="none" w:sz="0" w:space="0" w:color="auto"/>
                    <w:bottom w:val="none" w:sz="0" w:space="0" w:color="auto"/>
                    <w:right w:val="none" w:sz="0" w:space="0" w:color="auto"/>
                  </w:divBdr>
                </w:div>
                <w:div w:id="486022790">
                  <w:marLeft w:val="0"/>
                  <w:marRight w:val="0"/>
                  <w:marTop w:val="0"/>
                  <w:marBottom w:val="0"/>
                  <w:divBdr>
                    <w:top w:val="none" w:sz="0" w:space="0" w:color="auto"/>
                    <w:left w:val="none" w:sz="0" w:space="0" w:color="auto"/>
                    <w:bottom w:val="none" w:sz="0" w:space="0" w:color="auto"/>
                    <w:right w:val="none" w:sz="0" w:space="0" w:color="auto"/>
                  </w:divBdr>
                </w:div>
                <w:div w:id="696858651">
                  <w:marLeft w:val="0"/>
                  <w:marRight w:val="0"/>
                  <w:marTop w:val="0"/>
                  <w:marBottom w:val="0"/>
                  <w:divBdr>
                    <w:top w:val="none" w:sz="0" w:space="0" w:color="auto"/>
                    <w:left w:val="none" w:sz="0" w:space="0" w:color="auto"/>
                    <w:bottom w:val="none" w:sz="0" w:space="0" w:color="auto"/>
                    <w:right w:val="none" w:sz="0" w:space="0" w:color="auto"/>
                  </w:divBdr>
                </w:div>
                <w:div w:id="707608362">
                  <w:marLeft w:val="0"/>
                  <w:marRight w:val="0"/>
                  <w:marTop w:val="0"/>
                  <w:marBottom w:val="0"/>
                  <w:divBdr>
                    <w:top w:val="none" w:sz="0" w:space="0" w:color="auto"/>
                    <w:left w:val="none" w:sz="0" w:space="0" w:color="auto"/>
                    <w:bottom w:val="none" w:sz="0" w:space="0" w:color="auto"/>
                    <w:right w:val="none" w:sz="0" w:space="0" w:color="auto"/>
                  </w:divBdr>
                </w:div>
                <w:div w:id="777485037">
                  <w:marLeft w:val="0"/>
                  <w:marRight w:val="0"/>
                  <w:marTop w:val="0"/>
                  <w:marBottom w:val="0"/>
                  <w:divBdr>
                    <w:top w:val="none" w:sz="0" w:space="0" w:color="auto"/>
                    <w:left w:val="none" w:sz="0" w:space="0" w:color="auto"/>
                    <w:bottom w:val="none" w:sz="0" w:space="0" w:color="auto"/>
                    <w:right w:val="none" w:sz="0" w:space="0" w:color="auto"/>
                  </w:divBdr>
                </w:div>
                <w:div w:id="830487817">
                  <w:marLeft w:val="0"/>
                  <w:marRight w:val="0"/>
                  <w:marTop w:val="0"/>
                  <w:marBottom w:val="0"/>
                  <w:divBdr>
                    <w:top w:val="none" w:sz="0" w:space="0" w:color="auto"/>
                    <w:left w:val="none" w:sz="0" w:space="0" w:color="auto"/>
                    <w:bottom w:val="none" w:sz="0" w:space="0" w:color="auto"/>
                    <w:right w:val="none" w:sz="0" w:space="0" w:color="auto"/>
                  </w:divBdr>
                </w:div>
                <w:div w:id="847255978">
                  <w:marLeft w:val="0"/>
                  <w:marRight w:val="0"/>
                  <w:marTop w:val="0"/>
                  <w:marBottom w:val="0"/>
                  <w:divBdr>
                    <w:top w:val="none" w:sz="0" w:space="0" w:color="auto"/>
                    <w:left w:val="none" w:sz="0" w:space="0" w:color="auto"/>
                    <w:bottom w:val="none" w:sz="0" w:space="0" w:color="auto"/>
                    <w:right w:val="none" w:sz="0" w:space="0" w:color="auto"/>
                  </w:divBdr>
                </w:div>
                <w:div w:id="848371189">
                  <w:marLeft w:val="0"/>
                  <w:marRight w:val="0"/>
                  <w:marTop w:val="0"/>
                  <w:marBottom w:val="0"/>
                  <w:divBdr>
                    <w:top w:val="none" w:sz="0" w:space="0" w:color="auto"/>
                    <w:left w:val="none" w:sz="0" w:space="0" w:color="auto"/>
                    <w:bottom w:val="none" w:sz="0" w:space="0" w:color="auto"/>
                    <w:right w:val="none" w:sz="0" w:space="0" w:color="auto"/>
                  </w:divBdr>
                </w:div>
                <w:div w:id="900872333">
                  <w:marLeft w:val="0"/>
                  <w:marRight w:val="0"/>
                  <w:marTop w:val="0"/>
                  <w:marBottom w:val="0"/>
                  <w:divBdr>
                    <w:top w:val="none" w:sz="0" w:space="0" w:color="auto"/>
                    <w:left w:val="none" w:sz="0" w:space="0" w:color="auto"/>
                    <w:bottom w:val="none" w:sz="0" w:space="0" w:color="auto"/>
                    <w:right w:val="none" w:sz="0" w:space="0" w:color="auto"/>
                  </w:divBdr>
                </w:div>
                <w:div w:id="1039281382">
                  <w:marLeft w:val="0"/>
                  <w:marRight w:val="0"/>
                  <w:marTop w:val="0"/>
                  <w:marBottom w:val="0"/>
                  <w:divBdr>
                    <w:top w:val="none" w:sz="0" w:space="0" w:color="auto"/>
                    <w:left w:val="none" w:sz="0" w:space="0" w:color="auto"/>
                    <w:bottom w:val="none" w:sz="0" w:space="0" w:color="auto"/>
                    <w:right w:val="none" w:sz="0" w:space="0" w:color="auto"/>
                  </w:divBdr>
                </w:div>
                <w:div w:id="1187250446">
                  <w:marLeft w:val="0"/>
                  <w:marRight w:val="0"/>
                  <w:marTop w:val="0"/>
                  <w:marBottom w:val="0"/>
                  <w:divBdr>
                    <w:top w:val="none" w:sz="0" w:space="0" w:color="auto"/>
                    <w:left w:val="none" w:sz="0" w:space="0" w:color="auto"/>
                    <w:bottom w:val="none" w:sz="0" w:space="0" w:color="auto"/>
                    <w:right w:val="none" w:sz="0" w:space="0" w:color="auto"/>
                  </w:divBdr>
                </w:div>
                <w:div w:id="1334920908">
                  <w:marLeft w:val="0"/>
                  <w:marRight w:val="0"/>
                  <w:marTop w:val="0"/>
                  <w:marBottom w:val="0"/>
                  <w:divBdr>
                    <w:top w:val="none" w:sz="0" w:space="0" w:color="auto"/>
                    <w:left w:val="none" w:sz="0" w:space="0" w:color="auto"/>
                    <w:bottom w:val="none" w:sz="0" w:space="0" w:color="auto"/>
                    <w:right w:val="none" w:sz="0" w:space="0" w:color="auto"/>
                  </w:divBdr>
                </w:div>
                <w:div w:id="1350571854">
                  <w:marLeft w:val="0"/>
                  <w:marRight w:val="0"/>
                  <w:marTop w:val="0"/>
                  <w:marBottom w:val="0"/>
                  <w:divBdr>
                    <w:top w:val="none" w:sz="0" w:space="0" w:color="auto"/>
                    <w:left w:val="none" w:sz="0" w:space="0" w:color="auto"/>
                    <w:bottom w:val="none" w:sz="0" w:space="0" w:color="auto"/>
                    <w:right w:val="none" w:sz="0" w:space="0" w:color="auto"/>
                  </w:divBdr>
                </w:div>
                <w:div w:id="1594632325">
                  <w:marLeft w:val="0"/>
                  <w:marRight w:val="0"/>
                  <w:marTop w:val="0"/>
                  <w:marBottom w:val="0"/>
                  <w:divBdr>
                    <w:top w:val="none" w:sz="0" w:space="0" w:color="auto"/>
                    <w:left w:val="none" w:sz="0" w:space="0" w:color="auto"/>
                    <w:bottom w:val="none" w:sz="0" w:space="0" w:color="auto"/>
                    <w:right w:val="none" w:sz="0" w:space="0" w:color="auto"/>
                  </w:divBdr>
                </w:div>
                <w:div w:id="1664117996">
                  <w:marLeft w:val="0"/>
                  <w:marRight w:val="0"/>
                  <w:marTop w:val="0"/>
                  <w:marBottom w:val="0"/>
                  <w:divBdr>
                    <w:top w:val="none" w:sz="0" w:space="0" w:color="auto"/>
                    <w:left w:val="none" w:sz="0" w:space="0" w:color="auto"/>
                    <w:bottom w:val="none" w:sz="0" w:space="0" w:color="auto"/>
                    <w:right w:val="none" w:sz="0" w:space="0" w:color="auto"/>
                  </w:divBdr>
                </w:div>
                <w:div w:id="1978335613">
                  <w:marLeft w:val="0"/>
                  <w:marRight w:val="0"/>
                  <w:marTop w:val="0"/>
                  <w:marBottom w:val="0"/>
                  <w:divBdr>
                    <w:top w:val="none" w:sz="0" w:space="0" w:color="auto"/>
                    <w:left w:val="none" w:sz="0" w:space="0" w:color="auto"/>
                    <w:bottom w:val="none" w:sz="0" w:space="0" w:color="auto"/>
                    <w:right w:val="none" w:sz="0" w:space="0" w:color="auto"/>
                  </w:divBdr>
                </w:div>
                <w:div w:id="20675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37399">
      <w:bodyDiv w:val="1"/>
      <w:marLeft w:val="0"/>
      <w:marRight w:val="0"/>
      <w:marTop w:val="0"/>
      <w:marBottom w:val="0"/>
      <w:divBdr>
        <w:top w:val="none" w:sz="0" w:space="0" w:color="auto"/>
        <w:left w:val="none" w:sz="0" w:space="0" w:color="auto"/>
        <w:bottom w:val="none" w:sz="0" w:space="0" w:color="auto"/>
        <w:right w:val="none" w:sz="0" w:space="0" w:color="auto"/>
      </w:divBdr>
    </w:div>
    <w:div w:id="1204755597">
      <w:bodyDiv w:val="1"/>
      <w:marLeft w:val="0"/>
      <w:marRight w:val="0"/>
      <w:marTop w:val="0"/>
      <w:marBottom w:val="0"/>
      <w:divBdr>
        <w:top w:val="none" w:sz="0" w:space="0" w:color="auto"/>
        <w:left w:val="none" w:sz="0" w:space="0" w:color="auto"/>
        <w:bottom w:val="none" w:sz="0" w:space="0" w:color="auto"/>
        <w:right w:val="none" w:sz="0" w:space="0" w:color="auto"/>
      </w:divBdr>
    </w:div>
    <w:div w:id="1389114494">
      <w:bodyDiv w:val="1"/>
      <w:marLeft w:val="0"/>
      <w:marRight w:val="0"/>
      <w:marTop w:val="0"/>
      <w:marBottom w:val="0"/>
      <w:divBdr>
        <w:top w:val="none" w:sz="0" w:space="0" w:color="auto"/>
        <w:left w:val="none" w:sz="0" w:space="0" w:color="auto"/>
        <w:bottom w:val="none" w:sz="0" w:space="0" w:color="auto"/>
        <w:right w:val="none" w:sz="0" w:space="0" w:color="auto"/>
      </w:divBdr>
    </w:div>
    <w:div w:id="18531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ch.cbd.int/managementcentre/edit/submission.shtml"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synbio@cbd.i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oweb.org/webfm_send/232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psoweb.org/webfm_send/232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psoweb.org"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BBAF1-8482-496C-9883-E6CF6465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1612</Words>
  <Characters>9533</Characters>
  <Application>Microsoft Office Word</Application>
  <DocSecurity>0</DocSecurity>
  <Lines>79</Lines>
  <Paragraphs>22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SCBD</Company>
  <LinksUpToDate>false</LinksUpToDate>
  <CharactersWithSpaces>11123</CharactersWithSpaces>
  <SharedDoc>false</SharedDoc>
  <HLinks>
    <vt:vector size="24" baseType="variant">
      <vt:variant>
        <vt:i4>6291460</vt:i4>
      </vt:variant>
      <vt:variant>
        <vt:i4>3</vt:i4>
      </vt:variant>
      <vt:variant>
        <vt:i4>0</vt:i4>
      </vt:variant>
      <vt:variant>
        <vt:i4>5</vt:i4>
      </vt:variant>
      <vt:variant>
        <vt:lpwstr>http://www.epsoweb.org/webfm_send/2329</vt:lpwstr>
      </vt:variant>
      <vt:variant>
        <vt:lpwstr/>
      </vt:variant>
      <vt:variant>
        <vt:i4>6291460</vt:i4>
      </vt:variant>
      <vt:variant>
        <vt:i4>0</vt:i4>
      </vt:variant>
      <vt:variant>
        <vt:i4>0</vt:i4>
      </vt:variant>
      <vt:variant>
        <vt:i4>5</vt:i4>
      </vt:variant>
      <vt:variant>
        <vt:lpwstr>http://www.epsoweb.org/webfm_send/2329</vt:lpwstr>
      </vt:variant>
      <vt:variant>
        <vt:lpwstr/>
      </vt:variant>
      <vt:variant>
        <vt:i4>5439489</vt:i4>
      </vt:variant>
      <vt:variant>
        <vt:i4>3</vt:i4>
      </vt:variant>
      <vt:variant>
        <vt:i4>0</vt:i4>
      </vt:variant>
      <vt:variant>
        <vt:i4>5</vt:i4>
      </vt:variant>
      <vt:variant>
        <vt:lpwstr>http://bch.cbd.int/managementcentre/edit/submission.shtml</vt:lpwstr>
      </vt:variant>
      <vt:variant>
        <vt:lpwstr/>
      </vt:variant>
      <vt:variant>
        <vt:i4>7602256</vt:i4>
      </vt:variant>
      <vt:variant>
        <vt:i4>0</vt:i4>
      </vt:variant>
      <vt:variant>
        <vt:i4>0</vt:i4>
      </vt:variant>
      <vt:variant>
        <vt:i4>5</vt:i4>
      </vt:variant>
      <vt:variant>
        <vt:lpwstr>mailto:synbio@cbd.int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Karin Metzlaff</cp:lastModifiedBy>
  <cp:revision>4</cp:revision>
  <cp:lastPrinted>2018-02-27T10:01:00Z</cp:lastPrinted>
  <dcterms:created xsi:type="dcterms:W3CDTF">2018-02-27T08:13:00Z</dcterms:created>
  <dcterms:modified xsi:type="dcterms:W3CDTF">2018-02-27T10:02:00Z</dcterms:modified>
</cp:coreProperties>
</file>