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350" w:type="dxa"/>
        <w:tblInd w:w="-972" w:type="dxa"/>
        <w:tblBorders>
          <w:top w:val="none" w:sz="0" w:space="0" w:color="auto"/>
          <w:left w:val="none" w:sz="0" w:space="0" w:color="auto"/>
          <w:bottom w:val="thin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"/>
        <w:gridCol w:w="3113"/>
        <w:gridCol w:w="4252"/>
        <w:gridCol w:w="2700"/>
        <w:gridCol w:w="57"/>
      </w:tblGrid>
      <w:tr w:rsidR="00001E93" w:rsidTr="00721976">
        <w:trPr>
          <w:gridBefore w:val="1"/>
          <w:gridAfter w:val="1"/>
          <w:wBefore w:w="228" w:type="dxa"/>
          <w:wAfter w:w="57" w:type="dxa"/>
          <w:trHeight w:val="589"/>
        </w:trPr>
        <w:tc>
          <w:tcPr>
            <w:tcW w:w="3113" w:type="dxa"/>
            <w:vMerge w:val="restart"/>
          </w:tcPr>
          <w:p w:rsidR="00001E93" w:rsidRDefault="00A55E33" w:rsidP="003C2EAA">
            <w:pPr>
              <w:bidi/>
              <w:jc w:val="center"/>
              <w:rPr>
                <w:rFonts w:cs="PT Bold Heading"/>
                <w:sz w:val="32"/>
                <w:szCs w:val="32"/>
                <w:rtl/>
              </w:rPr>
            </w:pPr>
            <w:r>
              <w:object w:dxaOrig="154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05pt;height:86.65pt" o:ole="">
                  <v:imagedata r:id="rId8" o:title=""/>
                </v:shape>
                <o:OLEObject Type="Embed" ProgID="PBrush" ShapeID="_x0000_i1025" DrawAspect="Content" ObjectID="_1523003288" r:id="rId9"/>
              </w:object>
            </w:r>
          </w:p>
        </w:tc>
        <w:tc>
          <w:tcPr>
            <w:tcW w:w="4252" w:type="dxa"/>
          </w:tcPr>
          <w:p w:rsidR="00001E93" w:rsidRPr="0068713B" w:rsidRDefault="00945C4E" w:rsidP="0068713B">
            <w:pPr>
              <w:bidi/>
              <w:jc w:val="center"/>
              <w:rPr>
                <w:rFonts w:cs="PT Bold Heading"/>
                <w:sz w:val="12"/>
                <w:szCs w:val="12"/>
              </w:rPr>
            </w:pPr>
            <w:r w:rsidRPr="00945C4E">
              <w:rPr>
                <w:rFonts w:cs="PT Bold Heading"/>
                <w:noProof/>
                <w:sz w:val="32"/>
                <w:szCs w:val="32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21.25pt;margin-top:-28.4pt;width:141.85pt;height:32.45pt;z-index:251668480;mso-position-horizontal-relative:text;mso-position-vertical-relative:text;mso-width-relative:margin;mso-height-relative:margin" stroked="f" strokecolor="white [3212]" strokeweight="1.75pt">
                  <v:textbox style="mso-next-textbox:#_x0000_s1035">
                    <w:txbxContent>
                      <w:p w:rsidR="00001E93" w:rsidRPr="006C5E26" w:rsidRDefault="00001E93" w:rsidP="006C5E26">
                        <w:pPr>
                          <w:jc w:val="center"/>
                        </w:pPr>
                        <w:r w:rsidRPr="001D42FF">
                          <w:rPr>
                            <w:rFonts w:cs="DecoType Naskh Extensions" w:hint="cs"/>
                            <w:sz w:val="28"/>
                            <w:szCs w:val="28"/>
                            <w:rtl/>
                          </w:rPr>
                          <w:t>بسم الله الرحمن الرحيم</w:t>
                        </w:r>
                      </w:p>
                    </w:txbxContent>
                  </v:textbox>
                </v:shape>
              </w:pict>
            </w:r>
          </w:p>
          <w:p w:rsidR="00900A00" w:rsidRPr="00900A00" w:rsidRDefault="00900A00" w:rsidP="00721976">
            <w:pPr>
              <w:bidi/>
              <w:jc w:val="center"/>
              <w:rPr>
                <w:rFonts w:cs="PT Bold Heading"/>
                <w:sz w:val="10"/>
                <w:szCs w:val="10"/>
                <w:rtl/>
              </w:rPr>
            </w:pPr>
          </w:p>
          <w:p w:rsidR="00001E93" w:rsidRPr="001D42FF" w:rsidRDefault="00001E93" w:rsidP="00900A00">
            <w:pPr>
              <w:bidi/>
              <w:jc w:val="center"/>
              <w:rPr>
                <w:rFonts w:cs="DecoType Naskh Extensions"/>
                <w:sz w:val="32"/>
                <w:szCs w:val="32"/>
                <w:rtl/>
              </w:rPr>
            </w:pPr>
            <w:r w:rsidRPr="00900A00">
              <w:rPr>
                <w:rFonts w:cs="PT Bold Heading" w:hint="cs"/>
                <w:sz w:val="28"/>
                <w:szCs w:val="28"/>
                <w:rtl/>
              </w:rPr>
              <w:t>مجلس السلامة الأحيائية القومي</w:t>
            </w:r>
          </w:p>
        </w:tc>
        <w:tc>
          <w:tcPr>
            <w:tcW w:w="2700" w:type="dxa"/>
            <w:vMerge w:val="restart"/>
          </w:tcPr>
          <w:p w:rsidR="00001E93" w:rsidRDefault="00945C4E" w:rsidP="00721976">
            <w:pPr>
              <w:bidi/>
              <w:jc w:val="right"/>
              <w:rPr>
                <w:rFonts w:cs="PT Bold Heading"/>
                <w:sz w:val="32"/>
                <w:szCs w:val="32"/>
                <w:rtl/>
              </w:rPr>
            </w:pPr>
            <w:r>
              <w:rPr>
                <w:rFonts w:cs="PT Bold Heading"/>
                <w:noProof/>
                <w:sz w:val="32"/>
                <w:szCs w:val="32"/>
                <w:rtl/>
                <w:lang w:eastAsia="zh-TW"/>
              </w:rPr>
              <w:pict>
                <v:shape id="_x0000_s1036" type="#_x0000_t202" style="position:absolute;margin-left:105pt;margin-top:70.3pt;width:276.8pt;height:20.3pt;z-index:251669504;mso-position-horizontal-relative:text;mso-position-vertical-relative:text;mso-width-relative:margin;mso-height-relative:margin" stroked="f">
                  <v:textbox style="mso-next-textbox:#_x0000_s1036">
                    <w:txbxContent>
                      <w:p w:rsidR="00001E93" w:rsidRPr="00001E93" w:rsidRDefault="00001E93" w:rsidP="00001E93">
                        <w:pPr>
                          <w:rPr>
                            <w:sz w:val="20"/>
                            <w:szCs w:val="20"/>
                          </w:rPr>
                        </w:pPr>
                        <w:r w:rsidRPr="00001E93">
                          <w:rPr>
                            <w:sz w:val="20"/>
                            <w:szCs w:val="20"/>
                          </w:rPr>
                          <w:t xml:space="preserve">Cell Phone: +249912828951         E-mail: </w:t>
                        </w:r>
                        <w:hyperlink r:id="rId10" w:history="1">
                          <w:r w:rsidRPr="00001E93">
                            <w:rPr>
                              <w:rStyle w:val="Hyperlink"/>
                              <w:sz w:val="20"/>
                              <w:szCs w:val="20"/>
                            </w:rPr>
                            <w:t>Sg.sbsa@hotmail.com</w:t>
                          </w:r>
                        </w:hyperlink>
                      </w:p>
                      <w:p w:rsidR="00001E93" w:rsidRPr="0097781C" w:rsidRDefault="00001E93" w:rsidP="0072197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001E93" w:rsidRPr="003847C7">
              <w:rPr>
                <w:rFonts w:cs="PT Bold Heading" w:hint="cs"/>
                <w:noProof/>
                <w:sz w:val="32"/>
                <w:szCs w:val="32"/>
                <w:rtl/>
                <w:lang w:eastAsia="en-US"/>
              </w:rPr>
              <w:drawing>
                <wp:inline distT="0" distB="0" distL="0" distR="0">
                  <wp:extent cx="1169797" cy="1132402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815" cy="1139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E93" w:rsidTr="00721976">
        <w:trPr>
          <w:gridBefore w:val="1"/>
          <w:gridAfter w:val="1"/>
          <w:wBefore w:w="228" w:type="dxa"/>
          <w:wAfter w:w="57" w:type="dxa"/>
        </w:trPr>
        <w:tc>
          <w:tcPr>
            <w:tcW w:w="3113" w:type="dxa"/>
            <w:vMerge/>
          </w:tcPr>
          <w:p w:rsidR="00001E93" w:rsidRDefault="00001E93" w:rsidP="003C2EAA">
            <w:pPr>
              <w:bidi/>
              <w:jc w:val="center"/>
              <w:rPr>
                <w:rFonts w:cs="PT Bold Heading"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001E93" w:rsidRPr="003847C7" w:rsidRDefault="00001E93" w:rsidP="003847C7">
            <w:pPr>
              <w:bidi/>
              <w:jc w:val="center"/>
              <w:rPr>
                <w:rFonts w:cs="DecoType Thuluth"/>
                <w:b/>
                <w:bCs/>
                <w:sz w:val="40"/>
                <w:szCs w:val="40"/>
                <w:rtl/>
              </w:rPr>
            </w:pPr>
            <w:r w:rsidRPr="00900A00">
              <w:rPr>
                <w:rFonts w:cs="DecoType Thuluth" w:hint="cs"/>
                <w:b/>
                <w:bCs/>
                <w:sz w:val="36"/>
                <w:szCs w:val="36"/>
                <w:rtl/>
              </w:rPr>
              <w:t>الأمانة العامة</w:t>
            </w:r>
          </w:p>
        </w:tc>
        <w:tc>
          <w:tcPr>
            <w:tcW w:w="2700" w:type="dxa"/>
            <w:vMerge/>
          </w:tcPr>
          <w:p w:rsidR="00001E93" w:rsidRPr="003847C7" w:rsidRDefault="00001E93" w:rsidP="003C2EAA">
            <w:pPr>
              <w:bidi/>
              <w:jc w:val="center"/>
              <w:rPr>
                <w:rFonts w:cs="PT Bold Heading"/>
                <w:sz w:val="32"/>
                <w:szCs w:val="32"/>
                <w:rtl/>
              </w:rPr>
            </w:pPr>
          </w:p>
        </w:tc>
      </w:tr>
      <w:tr w:rsidR="007A2A5D" w:rsidRPr="000616FB" w:rsidTr="0068713B">
        <w:trPr>
          <w:trHeight w:val="27"/>
        </w:trPr>
        <w:tc>
          <w:tcPr>
            <w:tcW w:w="10350" w:type="dxa"/>
            <w:gridSpan w:val="5"/>
          </w:tcPr>
          <w:p w:rsidR="007A2A5D" w:rsidRPr="000616FB" w:rsidRDefault="007A2A5D" w:rsidP="006C5E2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"/>
                <w:szCs w:val="2"/>
                <w:rtl/>
              </w:rPr>
            </w:pPr>
          </w:p>
        </w:tc>
      </w:tr>
    </w:tbl>
    <w:p w:rsidR="008514D3" w:rsidRDefault="008514D3" w:rsidP="008E72CA">
      <w:pPr>
        <w:spacing w:after="0"/>
        <w:jc w:val="both"/>
        <w:rPr>
          <w:rFonts w:asciiTheme="minorBidi" w:hAnsiTheme="minorBidi"/>
          <w:b/>
          <w:bCs/>
        </w:rPr>
      </w:pPr>
    </w:p>
    <w:p w:rsidR="008E72CA" w:rsidRPr="008E72CA" w:rsidRDefault="008E72CA" w:rsidP="008E72CA">
      <w:pPr>
        <w:spacing w:after="0"/>
        <w:jc w:val="both"/>
        <w:rPr>
          <w:rFonts w:asciiTheme="minorBidi" w:hAnsiTheme="minorBidi"/>
          <w:b/>
          <w:bCs/>
        </w:rPr>
      </w:pPr>
      <w:r w:rsidRPr="008E72CA">
        <w:rPr>
          <w:rFonts w:asciiTheme="minorBidi" w:hAnsiTheme="minorBidi"/>
          <w:b/>
          <w:bCs/>
        </w:rPr>
        <w:t>Date: 24 April 2016-04-24</w:t>
      </w:r>
    </w:p>
    <w:p w:rsidR="008E72CA" w:rsidRPr="008E72CA" w:rsidRDefault="008E72CA" w:rsidP="008E72CA">
      <w:pPr>
        <w:spacing w:after="0"/>
        <w:jc w:val="both"/>
        <w:rPr>
          <w:rFonts w:asciiTheme="minorBidi" w:hAnsiTheme="minorBidi"/>
          <w:b/>
          <w:bCs/>
        </w:rPr>
      </w:pPr>
      <w:r w:rsidRPr="008E72CA">
        <w:rPr>
          <w:rFonts w:asciiTheme="minorBidi" w:hAnsiTheme="minorBidi"/>
          <w:b/>
          <w:bCs/>
        </w:rPr>
        <w:t>From: Secretary General, National Biosafety Council, Sudan</w:t>
      </w:r>
    </w:p>
    <w:p w:rsidR="00535E21" w:rsidRDefault="008E72CA" w:rsidP="008E72CA">
      <w:pPr>
        <w:spacing w:after="0"/>
        <w:jc w:val="both"/>
        <w:rPr>
          <w:rFonts w:asciiTheme="minorBidi" w:hAnsiTheme="minorBidi"/>
          <w:b/>
          <w:bCs/>
        </w:rPr>
      </w:pPr>
      <w:r w:rsidRPr="008E72CA">
        <w:rPr>
          <w:rFonts w:asciiTheme="minorBidi" w:hAnsiTheme="minorBidi"/>
          <w:b/>
          <w:bCs/>
        </w:rPr>
        <w:t>T</w:t>
      </w:r>
      <w:r>
        <w:rPr>
          <w:rFonts w:asciiTheme="minorBidi" w:hAnsiTheme="minorBidi"/>
          <w:b/>
          <w:bCs/>
        </w:rPr>
        <w:t>o</w:t>
      </w:r>
      <w:r w:rsidRPr="008E72CA">
        <w:rPr>
          <w:rFonts w:asciiTheme="minorBidi" w:hAnsiTheme="minorBidi"/>
          <w:b/>
          <w:bCs/>
        </w:rPr>
        <w:t>: Executive Secretary, Convention on Biological Diversity</w:t>
      </w:r>
      <w:r w:rsidR="00467452" w:rsidRPr="008E72CA">
        <w:rPr>
          <w:rFonts w:asciiTheme="minorBidi" w:hAnsiTheme="minorBidi"/>
          <w:b/>
          <w:bCs/>
          <w:rtl/>
        </w:rPr>
        <w:t xml:space="preserve"> </w:t>
      </w:r>
    </w:p>
    <w:p w:rsidR="008E72CA" w:rsidRDefault="00BA4CFB" w:rsidP="008E72CA">
      <w:pPr>
        <w:spacing w:after="0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Ref. SCBD/BSLCG/MPM/DA/85327</w:t>
      </w:r>
    </w:p>
    <w:p w:rsidR="00BA4CFB" w:rsidRDefault="00BA4CFB" w:rsidP="008E72CA">
      <w:pPr>
        <w:spacing w:after="0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Notification No. 2016-041</w:t>
      </w:r>
    </w:p>
    <w:p w:rsidR="00BA4CFB" w:rsidRDefault="00BA4CFB" w:rsidP="008E72CA">
      <w:pPr>
        <w:spacing w:after="0"/>
        <w:jc w:val="both"/>
        <w:rPr>
          <w:rFonts w:asciiTheme="minorBidi" w:hAnsiTheme="minorBidi"/>
          <w:b/>
          <w:bCs/>
        </w:rPr>
      </w:pPr>
    </w:p>
    <w:p w:rsidR="00BA4CFB" w:rsidRDefault="00BA4CFB" w:rsidP="00BA4CFB">
      <w:pPr>
        <w:spacing w:after="0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No containment facilities for GM research in Sudan.</w:t>
      </w:r>
    </w:p>
    <w:p w:rsidR="00BA4CFB" w:rsidRDefault="00BA4CFB" w:rsidP="00DC4708">
      <w:pPr>
        <w:spacing w:after="0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Confinement</w:t>
      </w:r>
      <w:r w:rsidR="00DC4708">
        <w:rPr>
          <w:rFonts w:asciiTheme="minorBidi" w:hAnsiTheme="minorBidi"/>
          <w:b/>
          <w:bCs/>
        </w:rPr>
        <w:t>s</w:t>
      </w:r>
      <w:r>
        <w:rPr>
          <w:rFonts w:asciiTheme="minorBidi" w:hAnsiTheme="minorBidi"/>
          <w:b/>
          <w:bCs/>
        </w:rPr>
        <w:t xml:space="preserve"> </w:t>
      </w:r>
      <w:r w:rsidR="00DC4708">
        <w:rPr>
          <w:rFonts w:asciiTheme="minorBidi" w:hAnsiTheme="minorBidi"/>
          <w:b/>
          <w:bCs/>
        </w:rPr>
        <w:t>with plastic nets were used in testing of introduced Bt cotton varieties under supervision of research institutes and the Biotechnology and Biosafety Research Center of Sudan.</w:t>
      </w:r>
      <w:r>
        <w:rPr>
          <w:rFonts w:asciiTheme="minorBidi" w:hAnsiTheme="minorBidi"/>
          <w:b/>
          <w:bCs/>
        </w:rPr>
        <w:t xml:space="preserve"> </w:t>
      </w:r>
    </w:p>
    <w:p w:rsidR="003C0549" w:rsidRDefault="008514D3" w:rsidP="003C0549">
      <w:pPr>
        <w:spacing w:after="0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Provision</w:t>
      </w:r>
      <w:r w:rsidR="003C0549">
        <w:rPr>
          <w:rFonts w:asciiTheme="minorBidi" w:hAnsiTheme="minorBidi"/>
          <w:b/>
          <w:bCs/>
        </w:rPr>
        <w:t xml:space="preserve"> of containment facilities will improve testing safety and encourage future research.</w:t>
      </w:r>
    </w:p>
    <w:p w:rsidR="003C0549" w:rsidRDefault="003C0549" w:rsidP="003C0549">
      <w:pPr>
        <w:spacing w:after="0"/>
        <w:jc w:val="both"/>
        <w:rPr>
          <w:rFonts w:asciiTheme="minorBidi" w:hAnsiTheme="minorBidi"/>
          <w:b/>
          <w:bCs/>
        </w:rPr>
      </w:pPr>
    </w:p>
    <w:p w:rsidR="003C0549" w:rsidRDefault="003C0549" w:rsidP="003C0549">
      <w:pPr>
        <w:spacing w:after="0"/>
        <w:jc w:val="both"/>
        <w:rPr>
          <w:rFonts w:asciiTheme="minorBidi" w:hAnsiTheme="minorBidi"/>
          <w:b/>
          <w:bCs/>
        </w:rPr>
      </w:pPr>
    </w:p>
    <w:p w:rsidR="003C0549" w:rsidRDefault="003C0549" w:rsidP="003C0549">
      <w:pPr>
        <w:spacing w:after="0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Prof. Dr. Asim Fadl Abu Sarra</w:t>
      </w:r>
    </w:p>
    <w:p w:rsidR="003C0549" w:rsidRPr="008E72CA" w:rsidRDefault="003C0549" w:rsidP="003C0549">
      <w:pPr>
        <w:spacing w:after="0"/>
        <w:jc w:val="both"/>
        <w:rPr>
          <w:rFonts w:asciiTheme="minorBidi" w:hAnsiTheme="minorBidi"/>
          <w:sz w:val="28"/>
          <w:szCs w:val="28"/>
          <w:rtl/>
        </w:rPr>
      </w:pPr>
      <w:r w:rsidRPr="008E72CA">
        <w:rPr>
          <w:rFonts w:asciiTheme="minorBidi" w:hAnsiTheme="minorBidi"/>
          <w:b/>
          <w:bCs/>
        </w:rPr>
        <w:t>Secretary General, National Biosafety Council, Sudan</w:t>
      </w:r>
    </w:p>
    <w:sectPr w:rsidR="003C0549" w:rsidRPr="008E72CA" w:rsidSect="00721976">
      <w:pgSz w:w="12240" w:h="15840"/>
      <w:pgMar w:top="873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A92" w:rsidRDefault="00ED7A92" w:rsidP="00D92441">
      <w:pPr>
        <w:spacing w:after="0"/>
      </w:pPr>
      <w:r>
        <w:separator/>
      </w:r>
    </w:p>
  </w:endnote>
  <w:endnote w:type="continuationSeparator" w:id="1">
    <w:p w:rsidR="00ED7A92" w:rsidRDefault="00ED7A92" w:rsidP="00D924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A92" w:rsidRDefault="00ED7A92" w:rsidP="00D92441">
      <w:pPr>
        <w:spacing w:after="0"/>
      </w:pPr>
      <w:r>
        <w:separator/>
      </w:r>
    </w:p>
  </w:footnote>
  <w:footnote w:type="continuationSeparator" w:id="1">
    <w:p w:rsidR="00ED7A92" w:rsidRDefault="00ED7A92" w:rsidP="00D9244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5A1"/>
    <w:multiLevelType w:val="hybridMultilevel"/>
    <w:tmpl w:val="C87499F0"/>
    <w:lvl w:ilvl="0" w:tplc="B04257B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BB36A2"/>
    <w:multiLevelType w:val="hybridMultilevel"/>
    <w:tmpl w:val="5F72296C"/>
    <w:lvl w:ilvl="0" w:tplc="2EE2FBB2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C0D09"/>
    <w:multiLevelType w:val="hybridMultilevel"/>
    <w:tmpl w:val="3E4C6124"/>
    <w:lvl w:ilvl="0" w:tplc="C6566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0091E"/>
    <w:multiLevelType w:val="hybridMultilevel"/>
    <w:tmpl w:val="1BC82E28"/>
    <w:lvl w:ilvl="0" w:tplc="4C302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942E8"/>
    <w:multiLevelType w:val="hybridMultilevel"/>
    <w:tmpl w:val="90BADC9A"/>
    <w:lvl w:ilvl="0" w:tplc="BE34809E">
      <w:start w:val="1"/>
      <w:numFmt w:val="decimal"/>
      <w:lvlText w:val="%1-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1E70174"/>
    <w:multiLevelType w:val="hybridMultilevel"/>
    <w:tmpl w:val="D07EEDC2"/>
    <w:lvl w:ilvl="0" w:tplc="5D004A32">
      <w:start w:val="1"/>
      <w:numFmt w:val="bullet"/>
      <w:lvlText w:val="-"/>
      <w:lvlJc w:val="left"/>
      <w:pPr>
        <w:ind w:left="108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441"/>
    <w:rsid w:val="00001E93"/>
    <w:rsid w:val="00031EFC"/>
    <w:rsid w:val="00043955"/>
    <w:rsid w:val="00047B0F"/>
    <w:rsid w:val="00063F67"/>
    <w:rsid w:val="00070ACE"/>
    <w:rsid w:val="000756B7"/>
    <w:rsid w:val="00093570"/>
    <w:rsid w:val="000A3334"/>
    <w:rsid w:val="000B00FC"/>
    <w:rsid w:val="000D6B2E"/>
    <w:rsid w:val="000E67C9"/>
    <w:rsid w:val="000E79D2"/>
    <w:rsid w:val="000F18FA"/>
    <w:rsid w:val="00113345"/>
    <w:rsid w:val="00133F9D"/>
    <w:rsid w:val="001478DF"/>
    <w:rsid w:val="001536CB"/>
    <w:rsid w:val="00197CAD"/>
    <w:rsid w:val="001C264E"/>
    <w:rsid w:val="001C2F17"/>
    <w:rsid w:val="001D0A03"/>
    <w:rsid w:val="001D42FF"/>
    <w:rsid w:val="001E40B3"/>
    <w:rsid w:val="001F1F0D"/>
    <w:rsid w:val="001F6721"/>
    <w:rsid w:val="00204096"/>
    <w:rsid w:val="00212965"/>
    <w:rsid w:val="00214032"/>
    <w:rsid w:val="00224CF8"/>
    <w:rsid w:val="0023289F"/>
    <w:rsid w:val="0025672C"/>
    <w:rsid w:val="00257EF0"/>
    <w:rsid w:val="002938BE"/>
    <w:rsid w:val="002B45BB"/>
    <w:rsid w:val="002B6E00"/>
    <w:rsid w:val="002C07E9"/>
    <w:rsid w:val="002C4FF8"/>
    <w:rsid w:val="002D17BB"/>
    <w:rsid w:val="002D52CE"/>
    <w:rsid w:val="00322A3E"/>
    <w:rsid w:val="00357C88"/>
    <w:rsid w:val="00373BDF"/>
    <w:rsid w:val="0037439A"/>
    <w:rsid w:val="003847C7"/>
    <w:rsid w:val="003C0549"/>
    <w:rsid w:val="003C2EAA"/>
    <w:rsid w:val="003F157C"/>
    <w:rsid w:val="00415384"/>
    <w:rsid w:val="00452FEA"/>
    <w:rsid w:val="00455D80"/>
    <w:rsid w:val="00467452"/>
    <w:rsid w:val="00473677"/>
    <w:rsid w:val="004756CE"/>
    <w:rsid w:val="004B3F0C"/>
    <w:rsid w:val="004C290F"/>
    <w:rsid w:val="004C5DA7"/>
    <w:rsid w:val="004D0719"/>
    <w:rsid w:val="004E0140"/>
    <w:rsid w:val="00522BCA"/>
    <w:rsid w:val="005248BA"/>
    <w:rsid w:val="00527683"/>
    <w:rsid w:val="005306FC"/>
    <w:rsid w:val="00535E21"/>
    <w:rsid w:val="00555DB7"/>
    <w:rsid w:val="00561832"/>
    <w:rsid w:val="00563A3B"/>
    <w:rsid w:val="0056779E"/>
    <w:rsid w:val="00595AAA"/>
    <w:rsid w:val="005B5EC0"/>
    <w:rsid w:val="005C0502"/>
    <w:rsid w:val="005C2AF5"/>
    <w:rsid w:val="005C4278"/>
    <w:rsid w:val="005D5769"/>
    <w:rsid w:val="005D6B37"/>
    <w:rsid w:val="005E5FE5"/>
    <w:rsid w:val="00603433"/>
    <w:rsid w:val="00604C70"/>
    <w:rsid w:val="006230B5"/>
    <w:rsid w:val="0065239E"/>
    <w:rsid w:val="00672B42"/>
    <w:rsid w:val="006752C8"/>
    <w:rsid w:val="00676AA0"/>
    <w:rsid w:val="0068713B"/>
    <w:rsid w:val="00690B6F"/>
    <w:rsid w:val="00696C75"/>
    <w:rsid w:val="006A7DBD"/>
    <w:rsid w:val="006B6D56"/>
    <w:rsid w:val="006C5E26"/>
    <w:rsid w:val="006C7E77"/>
    <w:rsid w:val="006D5C5C"/>
    <w:rsid w:val="006F13A3"/>
    <w:rsid w:val="007114CE"/>
    <w:rsid w:val="00721976"/>
    <w:rsid w:val="007260B3"/>
    <w:rsid w:val="00735FCD"/>
    <w:rsid w:val="00745BE3"/>
    <w:rsid w:val="00757D59"/>
    <w:rsid w:val="00784EDA"/>
    <w:rsid w:val="00791C09"/>
    <w:rsid w:val="0079734E"/>
    <w:rsid w:val="007A271B"/>
    <w:rsid w:val="007A2A5D"/>
    <w:rsid w:val="007B3A69"/>
    <w:rsid w:val="007C0EB6"/>
    <w:rsid w:val="007C4A85"/>
    <w:rsid w:val="007D0CEC"/>
    <w:rsid w:val="007E0B94"/>
    <w:rsid w:val="00805BD5"/>
    <w:rsid w:val="00810550"/>
    <w:rsid w:val="008514D3"/>
    <w:rsid w:val="008528F2"/>
    <w:rsid w:val="00865FC7"/>
    <w:rsid w:val="00875DEC"/>
    <w:rsid w:val="008D6C46"/>
    <w:rsid w:val="008E22B4"/>
    <w:rsid w:val="008E72CA"/>
    <w:rsid w:val="008E7A80"/>
    <w:rsid w:val="008F38F4"/>
    <w:rsid w:val="00900A00"/>
    <w:rsid w:val="00922853"/>
    <w:rsid w:val="009279AA"/>
    <w:rsid w:val="00934320"/>
    <w:rsid w:val="00936CF1"/>
    <w:rsid w:val="00941A57"/>
    <w:rsid w:val="00942D19"/>
    <w:rsid w:val="00944655"/>
    <w:rsid w:val="00945C4E"/>
    <w:rsid w:val="00954427"/>
    <w:rsid w:val="0097781C"/>
    <w:rsid w:val="0098343A"/>
    <w:rsid w:val="009913E2"/>
    <w:rsid w:val="0099294C"/>
    <w:rsid w:val="009A3AE3"/>
    <w:rsid w:val="009A482D"/>
    <w:rsid w:val="009A7212"/>
    <w:rsid w:val="009B1C05"/>
    <w:rsid w:val="009C1B1E"/>
    <w:rsid w:val="009C5F29"/>
    <w:rsid w:val="009D29C4"/>
    <w:rsid w:val="009E4D01"/>
    <w:rsid w:val="00A06374"/>
    <w:rsid w:val="00A219C5"/>
    <w:rsid w:val="00A21D88"/>
    <w:rsid w:val="00A2368D"/>
    <w:rsid w:val="00A32797"/>
    <w:rsid w:val="00A4176F"/>
    <w:rsid w:val="00A55E33"/>
    <w:rsid w:val="00A65538"/>
    <w:rsid w:val="00A8052A"/>
    <w:rsid w:val="00A948AC"/>
    <w:rsid w:val="00AA1218"/>
    <w:rsid w:val="00AA1A45"/>
    <w:rsid w:val="00AA1F7E"/>
    <w:rsid w:val="00AD3ECB"/>
    <w:rsid w:val="00AE3617"/>
    <w:rsid w:val="00B01FE8"/>
    <w:rsid w:val="00B10CCE"/>
    <w:rsid w:val="00B208B2"/>
    <w:rsid w:val="00B35BD8"/>
    <w:rsid w:val="00B44162"/>
    <w:rsid w:val="00B5341E"/>
    <w:rsid w:val="00B8336F"/>
    <w:rsid w:val="00BA23C2"/>
    <w:rsid w:val="00BA4CFB"/>
    <w:rsid w:val="00BD6793"/>
    <w:rsid w:val="00BE3A72"/>
    <w:rsid w:val="00C12D06"/>
    <w:rsid w:val="00C31340"/>
    <w:rsid w:val="00C4117A"/>
    <w:rsid w:val="00C554D8"/>
    <w:rsid w:val="00C963DD"/>
    <w:rsid w:val="00CA3CBB"/>
    <w:rsid w:val="00CC5EB7"/>
    <w:rsid w:val="00CE2EF9"/>
    <w:rsid w:val="00CF143F"/>
    <w:rsid w:val="00D31B20"/>
    <w:rsid w:val="00D37AA7"/>
    <w:rsid w:val="00D37F46"/>
    <w:rsid w:val="00D64344"/>
    <w:rsid w:val="00D7746C"/>
    <w:rsid w:val="00D903C5"/>
    <w:rsid w:val="00D92441"/>
    <w:rsid w:val="00DC095C"/>
    <w:rsid w:val="00DC4708"/>
    <w:rsid w:val="00DF24F2"/>
    <w:rsid w:val="00E01BDB"/>
    <w:rsid w:val="00E13413"/>
    <w:rsid w:val="00E6215B"/>
    <w:rsid w:val="00E64B5B"/>
    <w:rsid w:val="00E90BA9"/>
    <w:rsid w:val="00EC69BE"/>
    <w:rsid w:val="00ED7A92"/>
    <w:rsid w:val="00EE2D8A"/>
    <w:rsid w:val="00F05DDD"/>
    <w:rsid w:val="00F06D3A"/>
    <w:rsid w:val="00F15CDC"/>
    <w:rsid w:val="00F15FEF"/>
    <w:rsid w:val="00F42F13"/>
    <w:rsid w:val="00F57B61"/>
    <w:rsid w:val="00F634FB"/>
    <w:rsid w:val="00F65E7F"/>
    <w:rsid w:val="00F66C8F"/>
    <w:rsid w:val="00F7745D"/>
    <w:rsid w:val="00F975CD"/>
    <w:rsid w:val="00FD77C4"/>
    <w:rsid w:val="00FE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4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244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2441"/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9244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2441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C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CE"/>
    <w:rPr>
      <w:rFonts w:ascii="Tahoma" w:eastAsiaTheme="minorEastAsi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7A2A5D"/>
    <w:pPr>
      <w:spacing w:after="0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1E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g.sbsa@hot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AE86-F9C9-4B6A-9A93-74917A70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2</cp:revision>
  <cp:lastPrinted>2016-04-24T08:14:00Z</cp:lastPrinted>
  <dcterms:created xsi:type="dcterms:W3CDTF">2016-04-24T08:42:00Z</dcterms:created>
  <dcterms:modified xsi:type="dcterms:W3CDTF">2016-04-24T08:42:00Z</dcterms:modified>
</cp:coreProperties>
</file>