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66" w:rsidRDefault="00295266" w:rsidP="00295266">
      <w:pPr>
        <w:pStyle w:val="NormalWeb"/>
      </w:pPr>
      <w:r>
        <w:t xml:space="preserve">Sir/Madam, </w:t>
      </w:r>
    </w:p>
    <w:p w:rsidR="00295266" w:rsidRDefault="00295266" w:rsidP="00295266">
      <w:pPr>
        <w:pStyle w:val="NormalWeb"/>
      </w:pPr>
      <w:r>
        <w:t xml:space="preserve">I would like to inform you that after reviewing the draft study on financial security mechanisms, we have no specific comments. </w:t>
      </w:r>
    </w:p>
    <w:p w:rsidR="00295266" w:rsidRDefault="00295266" w:rsidP="00295266">
      <w:pPr>
        <w:pStyle w:val="NormalWeb"/>
      </w:pPr>
      <w:r>
        <w:t xml:space="preserve">Yours Faithfully, </w:t>
      </w:r>
    </w:p>
    <w:p w:rsidR="00295266" w:rsidRDefault="00295266" w:rsidP="00295266">
      <w:pPr>
        <w:pStyle w:val="NormalWeb"/>
      </w:pPr>
      <w:r>
        <w:t xml:space="preserve">Nikolay Tzvetkov </w:t>
      </w:r>
    </w:p>
    <w:p w:rsidR="00295266" w:rsidRDefault="00295266" w:rsidP="00295266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95"/>
        <w:gridCol w:w="6465"/>
      </w:tblGrid>
      <w:tr w:rsidR="00295266" w:rsidTr="002952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66" w:rsidRDefault="0029526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790700" cy="1289050"/>
                  <wp:effectExtent l="0" t="0" r="0" b="6350"/>
                  <wp:docPr id="1" name="Picture 1" descr="MO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66" w:rsidRDefault="002952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Nikolay Tzvetkov</w:t>
            </w:r>
            <w:r>
              <w:rPr>
                <w:rFonts w:eastAsia="Times New Roman"/>
              </w:rPr>
              <w:br/>
              <w:t>State expert at Biodiversity Department, National Nature Protection Service Directorate</w:t>
            </w:r>
            <w:r>
              <w:rPr>
                <w:rFonts w:eastAsia="Times New Roman"/>
              </w:rPr>
              <w:br/>
              <w:t>Ministry of Environment and Water</w:t>
            </w:r>
            <w:r>
              <w:rPr>
                <w:rFonts w:eastAsia="Times New Roman"/>
              </w:rPr>
              <w:br/>
              <w:t xml:space="preserve">22, </w:t>
            </w:r>
            <w:proofErr w:type="spellStart"/>
            <w:r>
              <w:rPr>
                <w:rFonts w:eastAsia="Times New Roman"/>
              </w:rPr>
              <w:t>Knyagina</w:t>
            </w:r>
            <w:proofErr w:type="spellEnd"/>
            <w:r>
              <w:rPr>
                <w:rFonts w:eastAsia="Times New Roman"/>
              </w:rPr>
              <w:t xml:space="preserve"> Maria Luiza Blvd., Sofia 1000, Bulgaria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tel</w:t>
            </w:r>
            <w:proofErr w:type="spellEnd"/>
            <w:r>
              <w:rPr>
                <w:rFonts w:eastAsia="Times New Roman"/>
              </w:rPr>
              <w:t xml:space="preserve"> +359 2 940 6123</w:t>
            </w:r>
            <w:r>
              <w:rPr>
                <w:rFonts w:eastAsia="Times New Roman"/>
              </w:rPr>
              <w:br/>
              <w:t>mobile +359 885 37 19 46</w:t>
            </w:r>
            <w:r>
              <w:rPr>
                <w:rFonts w:eastAsia="Times New Roman"/>
              </w:rPr>
              <w:br/>
              <w:t xml:space="preserve">e-mail: </w:t>
            </w:r>
            <w:hyperlink r:id="rId6" w:history="1">
              <w:r>
                <w:rPr>
                  <w:rStyle w:val="Hyperlink"/>
                  <w:rFonts w:eastAsia="Times New Roman"/>
                </w:rPr>
                <w:t>ntsvetkov@moew.government.bg</w:t>
              </w:r>
            </w:hyperlink>
          </w:p>
        </w:tc>
      </w:tr>
    </w:tbl>
    <w:p w:rsidR="00295266" w:rsidRDefault="00295266" w:rsidP="00295266">
      <w:pPr>
        <w:rPr>
          <w:rFonts w:eastAsia="Times New Roman"/>
        </w:rPr>
      </w:pPr>
    </w:p>
    <w:p w:rsidR="00DA0B04" w:rsidRDefault="00DA0B04">
      <w:bookmarkStart w:id="0" w:name="_GoBack"/>
      <w:bookmarkEnd w:id="0"/>
    </w:p>
    <w:sectPr w:rsidR="00DA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6"/>
    <w:rsid w:val="00295266"/>
    <w:rsid w:val="00D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3E9CA-5E75-478D-BE8C-7684F73B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26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2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26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svetkov@moew.government.bg" TargetMode="External"/><Relationship Id="rId5" Type="http://schemas.openxmlformats.org/officeDocument/2006/relationships/image" Target="cid:part1.3AA5FF54.B8392015@moew.government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Paola Scarone Azzi</cp:lastModifiedBy>
  <cp:revision>1</cp:revision>
  <dcterms:created xsi:type="dcterms:W3CDTF">2021-06-28T20:22:00Z</dcterms:created>
  <dcterms:modified xsi:type="dcterms:W3CDTF">2021-06-28T20:22:00Z</dcterms:modified>
</cp:coreProperties>
</file>