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1B" w:rsidRDefault="00EE4B1B" w:rsidP="00330C57">
      <w:pPr>
        <w:spacing w:before="120" w:after="12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Biosafety</w:t>
      </w:r>
      <w:proofErr w:type="spellEnd"/>
      <w:r>
        <w:rPr>
          <w:rFonts w:ascii="Times New Roman" w:hAnsi="Times New Roman" w:cs="Times New Roman"/>
          <w:b/>
          <w:sz w:val="24"/>
          <w:szCs w:val="24"/>
          <w:lang w:val="en-US"/>
        </w:rPr>
        <w:t xml:space="preserve"> webinar</w:t>
      </w:r>
    </w:p>
    <w:p w:rsidR="002812A6" w:rsidRPr="00383951" w:rsidRDefault="00EE4B1B" w:rsidP="00330C57">
      <w:pPr>
        <w:spacing w:before="120"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Good</w:t>
      </w:r>
      <w:r w:rsidR="00DB229C" w:rsidRPr="00383951">
        <w:rPr>
          <w:rFonts w:ascii="Times New Roman" w:hAnsi="Times New Roman" w:cs="Times New Roman"/>
          <w:b/>
          <w:sz w:val="24"/>
          <w:szCs w:val="24"/>
          <w:lang w:val="en-US"/>
        </w:rPr>
        <w:t xml:space="preserve"> practices </w:t>
      </w:r>
      <w:r>
        <w:rPr>
          <w:rFonts w:ascii="Times New Roman" w:hAnsi="Times New Roman" w:cs="Times New Roman"/>
          <w:b/>
          <w:sz w:val="24"/>
          <w:szCs w:val="24"/>
          <w:lang w:val="en-US"/>
        </w:rPr>
        <w:t>for effective</w:t>
      </w:r>
      <w:r w:rsidR="00217FA4" w:rsidRPr="00383951">
        <w:rPr>
          <w:rFonts w:ascii="Times New Roman" w:hAnsi="Times New Roman" w:cs="Times New Roman"/>
          <w:b/>
          <w:sz w:val="24"/>
          <w:szCs w:val="24"/>
          <w:lang w:val="en-US"/>
        </w:rPr>
        <w:t xml:space="preserve"> national</w:t>
      </w:r>
      <w:r>
        <w:rPr>
          <w:rFonts w:ascii="Times New Roman" w:hAnsi="Times New Roman" w:cs="Times New Roman"/>
          <w:b/>
          <w:sz w:val="24"/>
          <w:szCs w:val="24"/>
          <w:lang w:val="en-US"/>
        </w:rPr>
        <w:t xml:space="preserve"> communication mechanisms</w:t>
      </w:r>
    </w:p>
    <w:p w:rsidR="000A6E39" w:rsidRPr="00383951" w:rsidRDefault="00AC7063" w:rsidP="00330C57">
      <w:pPr>
        <w:spacing w:before="120" w:after="120" w:line="240" w:lineRule="auto"/>
        <w:jc w:val="center"/>
        <w:rPr>
          <w:rFonts w:ascii="Times New Roman" w:hAnsi="Times New Roman" w:cs="Times New Roman"/>
          <w:sz w:val="24"/>
          <w:szCs w:val="24"/>
          <w:lang w:val="en-US"/>
        </w:rPr>
      </w:pPr>
      <w:r w:rsidRPr="00383951">
        <w:rPr>
          <w:rFonts w:ascii="Times New Roman" w:hAnsi="Times New Roman" w:cs="Times New Roman"/>
          <w:sz w:val="24"/>
          <w:szCs w:val="24"/>
          <w:lang w:val="en-US"/>
        </w:rPr>
        <w:t>FAO, CBD and OECD</w:t>
      </w:r>
    </w:p>
    <w:p w:rsidR="00442C3B" w:rsidRPr="00383951" w:rsidRDefault="000A6E39" w:rsidP="00330C57">
      <w:pPr>
        <w:spacing w:before="120" w:after="120" w:line="240" w:lineRule="auto"/>
        <w:jc w:val="center"/>
        <w:rPr>
          <w:rFonts w:ascii="Times New Roman" w:hAnsi="Times New Roman" w:cs="Times New Roman"/>
          <w:i/>
          <w:sz w:val="24"/>
          <w:szCs w:val="24"/>
          <w:lang w:val="en-US"/>
        </w:rPr>
      </w:pPr>
      <w:r w:rsidRPr="00383951">
        <w:rPr>
          <w:rFonts w:ascii="Times New Roman" w:hAnsi="Times New Roman" w:cs="Times New Roman"/>
          <w:i/>
          <w:sz w:val="24"/>
          <w:szCs w:val="24"/>
          <w:lang w:val="en-US"/>
        </w:rPr>
        <w:t>Concept Note</w:t>
      </w:r>
    </w:p>
    <w:p w:rsidR="007B3F4D" w:rsidRPr="00383951" w:rsidRDefault="007B3F4D" w:rsidP="00330C57">
      <w:pPr>
        <w:pStyle w:val="ListParagraph"/>
        <w:numPr>
          <w:ilvl w:val="0"/>
          <w:numId w:val="2"/>
        </w:numPr>
        <w:spacing w:before="100" w:beforeAutospacing="1" w:after="100" w:afterAutospacing="1" w:line="240" w:lineRule="auto"/>
        <w:contextualSpacing w:val="0"/>
        <w:rPr>
          <w:rFonts w:cs="Times New Roman"/>
          <w:b/>
          <w:szCs w:val="24"/>
          <w:lang w:val="en-US"/>
        </w:rPr>
      </w:pPr>
      <w:r w:rsidRPr="00383951">
        <w:rPr>
          <w:rFonts w:cs="Times New Roman"/>
          <w:b/>
          <w:szCs w:val="24"/>
          <w:lang w:val="en-US"/>
        </w:rPr>
        <w:t>Background</w:t>
      </w:r>
    </w:p>
    <w:p w:rsidR="009A64D5" w:rsidRPr="00383951" w:rsidRDefault="00924309"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On 12 </w:t>
      </w:r>
      <w:r w:rsidR="00720885" w:rsidRPr="00383951">
        <w:rPr>
          <w:rFonts w:ascii="Times New Roman" w:hAnsi="Times New Roman" w:cs="Times New Roman"/>
          <w:sz w:val="24"/>
          <w:szCs w:val="24"/>
          <w:lang w:val="en-US"/>
        </w:rPr>
        <w:t>November</w:t>
      </w:r>
      <w:r w:rsidRPr="00383951">
        <w:rPr>
          <w:rFonts w:ascii="Times New Roman" w:hAnsi="Times New Roman" w:cs="Times New Roman"/>
          <w:sz w:val="24"/>
          <w:szCs w:val="24"/>
          <w:lang w:val="en-US"/>
        </w:rPr>
        <w:t xml:space="preserve"> 2014 the Webinar on the International Databases on </w:t>
      </w:r>
      <w:proofErr w:type="spellStart"/>
      <w:r w:rsidRPr="00383951">
        <w:rPr>
          <w:rFonts w:ascii="Times New Roman" w:hAnsi="Times New Roman" w:cs="Times New Roman"/>
          <w:sz w:val="24"/>
          <w:szCs w:val="24"/>
          <w:lang w:val="en-US"/>
        </w:rPr>
        <w:t>Biosafety</w:t>
      </w:r>
      <w:proofErr w:type="spellEnd"/>
      <w:r w:rsidRPr="00383951">
        <w:rPr>
          <w:rFonts w:ascii="Times New Roman" w:hAnsi="Times New Roman" w:cs="Times New Roman"/>
          <w:sz w:val="24"/>
          <w:szCs w:val="24"/>
          <w:lang w:val="en-US"/>
        </w:rPr>
        <w:t xml:space="preserve"> was jointly organized by </w:t>
      </w:r>
      <w:r w:rsidR="000D7E08">
        <w:rPr>
          <w:rFonts w:ascii="Times New Roman" w:hAnsi="Times New Roman" w:cs="Times New Roman"/>
          <w:sz w:val="24"/>
          <w:szCs w:val="24"/>
          <w:lang w:val="en-US"/>
        </w:rPr>
        <w:t>Food and Agriculture Organization (</w:t>
      </w:r>
      <w:r w:rsidRPr="00383951">
        <w:rPr>
          <w:rFonts w:ascii="Times New Roman" w:hAnsi="Times New Roman" w:cs="Times New Roman"/>
          <w:sz w:val="24"/>
          <w:szCs w:val="24"/>
          <w:lang w:val="en-US"/>
        </w:rPr>
        <w:t>FAO</w:t>
      </w:r>
      <w:r w:rsidR="000D7E08">
        <w:rPr>
          <w:rFonts w:ascii="Times New Roman" w:hAnsi="Times New Roman" w:cs="Times New Roman"/>
          <w:sz w:val="24"/>
          <w:szCs w:val="24"/>
          <w:lang w:val="en-US"/>
        </w:rPr>
        <w:t>)</w:t>
      </w:r>
      <w:r w:rsidRPr="00383951">
        <w:rPr>
          <w:rFonts w:ascii="Times New Roman" w:hAnsi="Times New Roman" w:cs="Times New Roman"/>
          <w:sz w:val="24"/>
          <w:szCs w:val="24"/>
          <w:lang w:val="en-US"/>
        </w:rPr>
        <w:t xml:space="preserve">, </w:t>
      </w:r>
      <w:r w:rsidR="000D7E08">
        <w:rPr>
          <w:rFonts w:ascii="Times New Roman" w:hAnsi="Times New Roman" w:cs="Times New Roman"/>
          <w:sz w:val="24"/>
          <w:szCs w:val="24"/>
          <w:lang w:val="en-US"/>
        </w:rPr>
        <w:t>Secretariat of the Convention on Biological Diversity (</w:t>
      </w:r>
      <w:r w:rsidRPr="00383951">
        <w:rPr>
          <w:rFonts w:ascii="Times New Roman" w:hAnsi="Times New Roman" w:cs="Times New Roman"/>
          <w:sz w:val="24"/>
          <w:szCs w:val="24"/>
          <w:lang w:val="en-US"/>
        </w:rPr>
        <w:t>CBD</w:t>
      </w:r>
      <w:r w:rsidR="000D7E08">
        <w:rPr>
          <w:rFonts w:ascii="Times New Roman" w:hAnsi="Times New Roman" w:cs="Times New Roman"/>
          <w:sz w:val="24"/>
          <w:szCs w:val="24"/>
          <w:lang w:val="en-US"/>
        </w:rPr>
        <w:t>)</w:t>
      </w:r>
      <w:r w:rsidRPr="00383951">
        <w:rPr>
          <w:rFonts w:ascii="Times New Roman" w:hAnsi="Times New Roman" w:cs="Times New Roman"/>
          <w:sz w:val="24"/>
          <w:szCs w:val="24"/>
          <w:lang w:val="en-US"/>
        </w:rPr>
        <w:t xml:space="preserve"> and </w:t>
      </w:r>
      <w:proofErr w:type="spellStart"/>
      <w:r w:rsidR="000D7E08" w:rsidRPr="000D7E08">
        <w:rPr>
          <w:rFonts w:ascii="Times New Roman" w:hAnsi="Times New Roman" w:cs="Times New Roman"/>
          <w:sz w:val="24"/>
          <w:szCs w:val="24"/>
          <w:lang w:val="en-US"/>
        </w:rPr>
        <w:t>Organisation</w:t>
      </w:r>
      <w:proofErr w:type="spellEnd"/>
      <w:r w:rsidR="000D7E08" w:rsidRPr="000D7E08">
        <w:rPr>
          <w:rFonts w:ascii="Times New Roman" w:hAnsi="Times New Roman" w:cs="Times New Roman"/>
          <w:sz w:val="24"/>
          <w:szCs w:val="24"/>
          <w:lang w:val="en-US"/>
        </w:rPr>
        <w:t xml:space="preserve"> for Economic Co-operation and Development</w:t>
      </w:r>
      <w:r w:rsidR="000D7E08">
        <w:rPr>
          <w:rFonts w:ascii="Times New Roman" w:hAnsi="Times New Roman" w:cs="Times New Roman"/>
          <w:sz w:val="24"/>
          <w:szCs w:val="24"/>
          <w:lang w:val="en-US"/>
        </w:rPr>
        <w:t xml:space="preserve"> (</w:t>
      </w:r>
      <w:r w:rsidRPr="00383951">
        <w:rPr>
          <w:rFonts w:ascii="Times New Roman" w:hAnsi="Times New Roman" w:cs="Times New Roman"/>
          <w:sz w:val="24"/>
          <w:szCs w:val="24"/>
          <w:lang w:val="en-US"/>
        </w:rPr>
        <w:t>OECD</w:t>
      </w:r>
      <w:r w:rsidR="000D7E08">
        <w:rPr>
          <w:rFonts w:ascii="Times New Roman" w:hAnsi="Times New Roman" w:cs="Times New Roman"/>
          <w:sz w:val="24"/>
          <w:szCs w:val="24"/>
          <w:lang w:val="en-US"/>
        </w:rPr>
        <w:t>)</w:t>
      </w:r>
      <w:r w:rsidRPr="00383951">
        <w:rPr>
          <w:rFonts w:ascii="Times New Roman" w:hAnsi="Times New Roman" w:cs="Times New Roman"/>
          <w:sz w:val="24"/>
          <w:szCs w:val="24"/>
          <w:lang w:val="en-US"/>
        </w:rPr>
        <w:t xml:space="preserve">. During </w:t>
      </w:r>
      <w:r w:rsidR="00EE4B1B">
        <w:rPr>
          <w:rFonts w:ascii="Times New Roman" w:hAnsi="Times New Roman" w:cs="Times New Roman"/>
          <w:sz w:val="24"/>
          <w:szCs w:val="24"/>
          <w:lang w:val="en-US"/>
        </w:rPr>
        <w:t>the</w:t>
      </w:r>
      <w:r w:rsidR="001C2315" w:rsidRPr="00383951">
        <w:rPr>
          <w:rFonts w:ascii="Times New Roman" w:hAnsi="Times New Roman" w:cs="Times New Roman"/>
          <w:sz w:val="24"/>
          <w:szCs w:val="24"/>
          <w:lang w:val="en-US"/>
        </w:rPr>
        <w:t xml:space="preserve"> </w:t>
      </w:r>
      <w:r w:rsidRPr="00383951">
        <w:rPr>
          <w:rFonts w:ascii="Times New Roman" w:hAnsi="Times New Roman" w:cs="Times New Roman"/>
          <w:sz w:val="24"/>
          <w:szCs w:val="24"/>
          <w:lang w:val="en-US"/>
        </w:rPr>
        <w:t>webinar</w:t>
      </w:r>
      <w:r w:rsidR="00EE4B1B">
        <w:rPr>
          <w:rFonts w:ascii="Times New Roman" w:hAnsi="Times New Roman" w:cs="Times New Roman"/>
          <w:sz w:val="24"/>
          <w:szCs w:val="24"/>
          <w:lang w:val="en-US"/>
        </w:rPr>
        <w:t>,</w:t>
      </w:r>
      <w:r w:rsidRPr="00383951">
        <w:rPr>
          <w:rFonts w:ascii="Times New Roman" w:hAnsi="Times New Roman" w:cs="Times New Roman"/>
          <w:sz w:val="24"/>
          <w:szCs w:val="24"/>
          <w:lang w:val="en-US"/>
        </w:rPr>
        <w:t xml:space="preserve"> the</w:t>
      </w:r>
      <w:r w:rsidR="009A64D5" w:rsidRPr="00383951">
        <w:rPr>
          <w:rFonts w:ascii="Times New Roman" w:hAnsi="Times New Roman" w:cs="Times New Roman"/>
          <w:sz w:val="24"/>
          <w:szCs w:val="24"/>
          <w:lang w:val="en-US"/>
        </w:rPr>
        <w:t xml:space="preserve"> mandate,</w:t>
      </w:r>
      <w:r w:rsidRPr="00383951">
        <w:rPr>
          <w:rFonts w:ascii="Times New Roman" w:hAnsi="Times New Roman" w:cs="Times New Roman"/>
          <w:sz w:val="24"/>
          <w:szCs w:val="24"/>
          <w:lang w:val="en-US"/>
        </w:rPr>
        <w:t xml:space="preserve"> scope</w:t>
      </w:r>
      <w:r w:rsidR="009A64D5" w:rsidRPr="00383951">
        <w:rPr>
          <w:rFonts w:ascii="Times New Roman" w:hAnsi="Times New Roman" w:cs="Times New Roman"/>
          <w:sz w:val="24"/>
          <w:szCs w:val="24"/>
          <w:lang w:val="en-US"/>
        </w:rPr>
        <w:t xml:space="preserve"> and activities</w:t>
      </w:r>
      <w:r w:rsidRPr="00383951">
        <w:rPr>
          <w:rFonts w:ascii="Times New Roman" w:hAnsi="Times New Roman" w:cs="Times New Roman"/>
          <w:sz w:val="24"/>
          <w:szCs w:val="24"/>
          <w:lang w:val="en-US"/>
        </w:rPr>
        <w:t xml:space="preserve"> of the FAO GM Foods P</w:t>
      </w:r>
      <w:r w:rsidR="000D7E08">
        <w:rPr>
          <w:rFonts w:ascii="Times New Roman" w:hAnsi="Times New Roman" w:cs="Times New Roman"/>
          <w:sz w:val="24"/>
          <w:szCs w:val="24"/>
          <w:lang w:val="en-US"/>
        </w:rPr>
        <w:t xml:space="preserve">latform, the </w:t>
      </w:r>
      <w:proofErr w:type="spellStart"/>
      <w:r w:rsidR="000D7E08">
        <w:rPr>
          <w:rFonts w:ascii="Times New Roman" w:hAnsi="Times New Roman" w:cs="Times New Roman"/>
          <w:sz w:val="24"/>
          <w:szCs w:val="24"/>
          <w:lang w:val="en-US"/>
        </w:rPr>
        <w:t>Biosafety</w:t>
      </w:r>
      <w:proofErr w:type="spellEnd"/>
      <w:r w:rsidR="000D7E08">
        <w:rPr>
          <w:rFonts w:ascii="Times New Roman" w:hAnsi="Times New Roman" w:cs="Times New Roman"/>
          <w:sz w:val="24"/>
          <w:szCs w:val="24"/>
          <w:lang w:val="en-US"/>
        </w:rPr>
        <w:t xml:space="preserve"> Clearing-</w:t>
      </w:r>
      <w:r w:rsidRPr="00383951">
        <w:rPr>
          <w:rFonts w:ascii="Times New Roman" w:hAnsi="Times New Roman" w:cs="Times New Roman"/>
          <w:sz w:val="24"/>
          <w:szCs w:val="24"/>
          <w:lang w:val="en-US"/>
        </w:rPr>
        <w:t>House</w:t>
      </w:r>
      <w:r w:rsidR="000D7E08">
        <w:rPr>
          <w:rFonts w:ascii="Times New Roman" w:hAnsi="Times New Roman" w:cs="Times New Roman"/>
          <w:sz w:val="24"/>
          <w:szCs w:val="24"/>
          <w:lang w:val="en-US"/>
        </w:rPr>
        <w:t xml:space="preserve"> (BCH)</w:t>
      </w:r>
      <w:r w:rsidR="001C2315">
        <w:rPr>
          <w:rFonts w:ascii="Times New Roman" w:hAnsi="Times New Roman" w:cs="Times New Roman"/>
          <w:sz w:val="24"/>
          <w:szCs w:val="24"/>
          <w:lang w:val="en-US"/>
        </w:rPr>
        <w:t xml:space="preserve"> of the CBD</w:t>
      </w:r>
      <w:r w:rsidRPr="00383951">
        <w:rPr>
          <w:rFonts w:ascii="Times New Roman" w:hAnsi="Times New Roman" w:cs="Times New Roman"/>
          <w:sz w:val="24"/>
          <w:szCs w:val="24"/>
          <w:lang w:val="en-US"/>
        </w:rPr>
        <w:t xml:space="preserve"> and the OECD </w:t>
      </w:r>
      <w:proofErr w:type="spellStart"/>
      <w:r w:rsidRPr="00383951">
        <w:rPr>
          <w:rFonts w:ascii="Times New Roman" w:hAnsi="Times New Roman" w:cs="Times New Roman"/>
          <w:sz w:val="24"/>
          <w:szCs w:val="24"/>
          <w:lang w:val="en-US"/>
        </w:rPr>
        <w:t>Bio</w:t>
      </w:r>
      <w:r w:rsidR="005A3725" w:rsidRPr="00383951">
        <w:rPr>
          <w:rFonts w:ascii="Times New Roman" w:hAnsi="Times New Roman" w:cs="Times New Roman"/>
          <w:sz w:val="24"/>
          <w:szCs w:val="24"/>
          <w:lang w:val="en-US"/>
        </w:rPr>
        <w:t>T</w:t>
      </w:r>
      <w:r w:rsidRPr="00383951">
        <w:rPr>
          <w:rFonts w:ascii="Times New Roman" w:hAnsi="Times New Roman" w:cs="Times New Roman"/>
          <w:sz w:val="24"/>
          <w:szCs w:val="24"/>
          <w:lang w:val="en-US"/>
        </w:rPr>
        <w:t>rack</w:t>
      </w:r>
      <w:proofErr w:type="spellEnd"/>
      <w:r w:rsidRPr="00383951">
        <w:rPr>
          <w:rFonts w:ascii="Times New Roman" w:hAnsi="Times New Roman" w:cs="Times New Roman"/>
          <w:sz w:val="24"/>
          <w:szCs w:val="24"/>
          <w:lang w:val="en-US"/>
        </w:rPr>
        <w:t xml:space="preserve"> Product Database </w:t>
      </w:r>
      <w:r w:rsidR="003F3055" w:rsidRPr="00383951">
        <w:rPr>
          <w:rFonts w:ascii="Times New Roman" w:hAnsi="Times New Roman" w:cs="Times New Roman"/>
          <w:sz w:val="24"/>
          <w:szCs w:val="24"/>
          <w:lang w:val="en-US"/>
        </w:rPr>
        <w:t>were</w:t>
      </w:r>
      <w:r w:rsidRPr="00383951">
        <w:rPr>
          <w:rFonts w:ascii="Times New Roman" w:hAnsi="Times New Roman" w:cs="Times New Roman"/>
          <w:sz w:val="24"/>
          <w:szCs w:val="24"/>
          <w:lang w:val="en-US"/>
        </w:rPr>
        <w:t xml:space="preserve"> discussed.</w:t>
      </w:r>
      <w:r w:rsidR="004E61EA" w:rsidRPr="00383951">
        <w:rPr>
          <w:rFonts w:ascii="Times New Roman" w:hAnsi="Times New Roman" w:cs="Times New Roman"/>
          <w:sz w:val="24"/>
          <w:szCs w:val="24"/>
          <w:lang w:val="en-US"/>
        </w:rPr>
        <w:t xml:space="preserve"> </w:t>
      </w:r>
    </w:p>
    <w:p w:rsidR="004E61EA" w:rsidRPr="00383951" w:rsidRDefault="00924309"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In the discussion session</w:t>
      </w:r>
      <w:r w:rsidR="004E61EA" w:rsidRPr="00383951">
        <w:rPr>
          <w:rFonts w:ascii="Times New Roman" w:hAnsi="Times New Roman" w:cs="Times New Roman"/>
          <w:sz w:val="24"/>
          <w:szCs w:val="24"/>
          <w:lang w:val="en-US"/>
        </w:rPr>
        <w:t xml:space="preserve"> </w:t>
      </w:r>
      <w:r w:rsidR="003F3055" w:rsidRPr="00383951">
        <w:rPr>
          <w:rFonts w:ascii="Times New Roman" w:hAnsi="Times New Roman" w:cs="Times New Roman"/>
          <w:sz w:val="24"/>
          <w:szCs w:val="24"/>
          <w:lang w:val="en-US"/>
        </w:rPr>
        <w:t>during the webinar</w:t>
      </w:r>
      <w:r w:rsidRPr="00383951">
        <w:rPr>
          <w:rFonts w:ascii="Times New Roman" w:hAnsi="Times New Roman" w:cs="Times New Roman"/>
          <w:sz w:val="24"/>
          <w:szCs w:val="24"/>
          <w:lang w:val="en-US"/>
        </w:rPr>
        <w:t>, many questions</w:t>
      </w:r>
      <w:r w:rsidR="004E61EA" w:rsidRPr="00383951">
        <w:rPr>
          <w:rFonts w:ascii="Times New Roman" w:hAnsi="Times New Roman" w:cs="Times New Roman"/>
          <w:sz w:val="24"/>
          <w:szCs w:val="24"/>
          <w:lang w:val="en-US"/>
        </w:rPr>
        <w:t xml:space="preserve"> and comments were </w:t>
      </w:r>
      <w:r w:rsidR="003F3055" w:rsidRPr="00383951">
        <w:rPr>
          <w:rFonts w:ascii="Times New Roman" w:hAnsi="Times New Roman" w:cs="Times New Roman"/>
          <w:sz w:val="24"/>
          <w:szCs w:val="24"/>
          <w:lang w:val="en-US"/>
        </w:rPr>
        <w:t>raised</w:t>
      </w:r>
      <w:r w:rsidR="004E61EA" w:rsidRPr="00383951">
        <w:rPr>
          <w:rFonts w:ascii="Times New Roman" w:hAnsi="Times New Roman" w:cs="Times New Roman"/>
          <w:sz w:val="24"/>
          <w:szCs w:val="24"/>
          <w:lang w:val="en-US"/>
        </w:rPr>
        <w:t xml:space="preserve"> by participants</w:t>
      </w:r>
      <w:r w:rsidR="0020548E">
        <w:rPr>
          <w:rFonts w:ascii="Times New Roman" w:hAnsi="Times New Roman" w:cs="Times New Roman"/>
          <w:sz w:val="24"/>
          <w:szCs w:val="24"/>
          <w:lang w:val="en-US"/>
        </w:rPr>
        <w:t xml:space="preserve"> in the chat box.  In addition, some participants were asked to prepare </w:t>
      </w:r>
      <w:r w:rsidR="00EE4B1B">
        <w:rPr>
          <w:rFonts w:ascii="Times New Roman" w:hAnsi="Times New Roman" w:cs="Times New Roman"/>
          <w:sz w:val="24"/>
          <w:szCs w:val="24"/>
          <w:lang w:val="en-US"/>
        </w:rPr>
        <w:t>verbal</w:t>
      </w:r>
      <w:r w:rsidR="0020548E">
        <w:rPr>
          <w:rFonts w:ascii="Times New Roman" w:hAnsi="Times New Roman" w:cs="Times New Roman"/>
          <w:sz w:val="24"/>
          <w:szCs w:val="24"/>
          <w:lang w:val="en-US"/>
        </w:rPr>
        <w:t xml:space="preserve"> comment</w:t>
      </w:r>
      <w:r w:rsidR="00EE4B1B">
        <w:rPr>
          <w:rFonts w:ascii="Times New Roman" w:hAnsi="Times New Roman" w:cs="Times New Roman"/>
          <w:sz w:val="24"/>
          <w:szCs w:val="24"/>
          <w:lang w:val="en-US"/>
        </w:rPr>
        <w:t>s</w:t>
      </w:r>
      <w:r w:rsidR="0020548E">
        <w:rPr>
          <w:rFonts w:ascii="Times New Roman" w:hAnsi="Times New Roman" w:cs="Times New Roman"/>
          <w:sz w:val="24"/>
          <w:szCs w:val="24"/>
          <w:lang w:val="en-US"/>
        </w:rPr>
        <w:t xml:space="preserve"> in advance to initiate the discussions. </w:t>
      </w:r>
      <w:r w:rsidR="004E61EA" w:rsidRPr="00383951">
        <w:rPr>
          <w:rFonts w:ascii="Times New Roman" w:hAnsi="Times New Roman" w:cs="Times New Roman"/>
          <w:sz w:val="24"/>
          <w:szCs w:val="24"/>
          <w:lang w:val="en-US"/>
        </w:rPr>
        <w:t xml:space="preserve"> </w:t>
      </w:r>
      <w:r w:rsidR="00EE4B1B">
        <w:rPr>
          <w:rFonts w:ascii="Times New Roman" w:hAnsi="Times New Roman" w:cs="Times New Roman"/>
          <w:sz w:val="24"/>
          <w:szCs w:val="24"/>
          <w:lang w:val="en-US"/>
        </w:rPr>
        <w:t>All t</w:t>
      </w:r>
      <w:r w:rsidR="004E61EA" w:rsidRPr="00383951">
        <w:rPr>
          <w:rFonts w:ascii="Times New Roman" w:hAnsi="Times New Roman" w:cs="Times New Roman"/>
          <w:sz w:val="24"/>
          <w:szCs w:val="24"/>
          <w:lang w:val="en-US"/>
        </w:rPr>
        <w:t>hese comments provide</w:t>
      </w:r>
      <w:r w:rsidR="00DB229C" w:rsidRPr="00383951">
        <w:rPr>
          <w:rFonts w:ascii="Times New Roman" w:hAnsi="Times New Roman" w:cs="Times New Roman"/>
          <w:sz w:val="24"/>
          <w:szCs w:val="24"/>
          <w:lang w:val="en-US"/>
        </w:rPr>
        <w:t>d</w:t>
      </w:r>
      <w:r w:rsidR="004E61EA" w:rsidRPr="00383951">
        <w:rPr>
          <w:rFonts w:ascii="Times New Roman" w:hAnsi="Times New Roman" w:cs="Times New Roman"/>
          <w:sz w:val="24"/>
          <w:szCs w:val="24"/>
          <w:lang w:val="en-US"/>
        </w:rPr>
        <w:t xml:space="preserve"> an elaborate source </w:t>
      </w:r>
      <w:r w:rsidR="00E81CFF" w:rsidRPr="00383951">
        <w:rPr>
          <w:rFonts w:ascii="Times New Roman" w:hAnsi="Times New Roman" w:cs="Times New Roman"/>
          <w:sz w:val="24"/>
          <w:szCs w:val="24"/>
          <w:lang w:val="en-US"/>
        </w:rPr>
        <w:t>of</w:t>
      </w:r>
      <w:r w:rsidR="004E61EA" w:rsidRPr="00383951">
        <w:rPr>
          <w:rFonts w:ascii="Times New Roman" w:hAnsi="Times New Roman" w:cs="Times New Roman"/>
          <w:sz w:val="24"/>
          <w:szCs w:val="24"/>
          <w:lang w:val="en-US"/>
        </w:rPr>
        <w:t xml:space="preserve"> perspectives, challenges and needs of countries </w:t>
      </w:r>
      <w:r w:rsidR="009A64D5" w:rsidRPr="00383951">
        <w:rPr>
          <w:rFonts w:ascii="Times New Roman" w:hAnsi="Times New Roman" w:cs="Times New Roman"/>
          <w:sz w:val="24"/>
          <w:szCs w:val="24"/>
          <w:lang w:val="en-US"/>
        </w:rPr>
        <w:t>and</w:t>
      </w:r>
      <w:r w:rsidR="00E81CFF" w:rsidRPr="00383951">
        <w:rPr>
          <w:rFonts w:ascii="Times New Roman" w:hAnsi="Times New Roman" w:cs="Times New Roman"/>
          <w:sz w:val="24"/>
          <w:szCs w:val="24"/>
          <w:lang w:val="en-US"/>
        </w:rPr>
        <w:t xml:space="preserve"> </w:t>
      </w:r>
      <w:r w:rsidR="003F3055" w:rsidRPr="00383951">
        <w:rPr>
          <w:rFonts w:ascii="Times New Roman" w:hAnsi="Times New Roman" w:cs="Times New Roman"/>
          <w:sz w:val="24"/>
          <w:szCs w:val="24"/>
          <w:lang w:val="en-US"/>
        </w:rPr>
        <w:t>will be effectively</w:t>
      </w:r>
      <w:r w:rsidR="00E81CFF" w:rsidRPr="00383951">
        <w:rPr>
          <w:rFonts w:ascii="Times New Roman" w:hAnsi="Times New Roman" w:cs="Times New Roman"/>
          <w:sz w:val="24"/>
          <w:szCs w:val="24"/>
          <w:lang w:val="en-US"/>
        </w:rPr>
        <w:t xml:space="preserve"> used to </w:t>
      </w:r>
      <w:r w:rsidR="00386D65" w:rsidRPr="00383951">
        <w:rPr>
          <w:rFonts w:ascii="Times New Roman" w:hAnsi="Times New Roman" w:cs="Times New Roman"/>
          <w:sz w:val="24"/>
          <w:szCs w:val="24"/>
          <w:lang w:val="en-US"/>
        </w:rPr>
        <w:t xml:space="preserve">practically </w:t>
      </w:r>
      <w:r w:rsidR="00E81CFF" w:rsidRPr="00383951">
        <w:rPr>
          <w:rFonts w:ascii="Times New Roman" w:hAnsi="Times New Roman" w:cs="Times New Roman"/>
          <w:sz w:val="24"/>
          <w:szCs w:val="24"/>
          <w:lang w:val="en-US"/>
        </w:rPr>
        <w:t>improve the da</w:t>
      </w:r>
      <w:r w:rsidR="00DB229C" w:rsidRPr="00383951">
        <w:rPr>
          <w:rFonts w:ascii="Times New Roman" w:hAnsi="Times New Roman" w:cs="Times New Roman"/>
          <w:sz w:val="24"/>
          <w:szCs w:val="24"/>
          <w:lang w:val="en-US"/>
        </w:rPr>
        <w:t>tabases and achieve more synergies</w:t>
      </w:r>
      <w:r w:rsidR="00E81CFF" w:rsidRPr="00383951">
        <w:rPr>
          <w:rFonts w:ascii="Times New Roman" w:hAnsi="Times New Roman" w:cs="Times New Roman"/>
          <w:sz w:val="24"/>
          <w:szCs w:val="24"/>
          <w:lang w:val="en-US"/>
        </w:rPr>
        <w:t xml:space="preserve"> among them.</w:t>
      </w:r>
    </w:p>
    <w:p w:rsidR="001C2315" w:rsidRDefault="003F3055" w:rsidP="00330C57">
      <w:pPr>
        <w:tabs>
          <w:tab w:val="left" w:pos="7544"/>
        </w:tabs>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One of the key </w:t>
      </w:r>
      <w:r w:rsidR="00E81CFF" w:rsidRPr="00383951">
        <w:rPr>
          <w:rFonts w:ascii="Times New Roman" w:hAnsi="Times New Roman" w:cs="Times New Roman"/>
          <w:sz w:val="24"/>
          <w:szCs w:val="24"/>
          <w:lang w:val="en-US"/>
        </w:rPr>
        <w:t>point</w:t>
      </w:r>
      <w:r w:rsidRPr="00383951">
        <w:rPr>
          <w:rFonts w:ascii="Times New Roman" w:hAnsi="Times New Roman" w:cs="Times New Roman"/>
          <w:sz w:val="24"/>
          <w:szCs w:val="24"/>
          <w:lang w:val="en-US"/>
        </w:rPr>
        <w:t>s</w:t>
      </w:r>
      <w:r w:rsidR="00E81CFF" w:rsidRPr="00383951">
        <w:rPr>
          <w:rFonts w:ascii="Times New Roman" w:hAnsi="Times New Roman" w:cs="Times New Roman"/>
          <w:sz w:val="24"/>
          <w:szCs w:val="24"/>
          <w:lang w:val="en-US"/>
        </w:rPr>
        <w:t xml:space="preserve"> </w:t>
      </w:r>
      <w:r w:rsidRPr="00383951">
        <w:rPr>
          <w:rFonts w:ascii="Times New Roman" w:hAnsi="Times New Roman" w:cs="Times New Roman"/>
          <w:sz w:val="24"/>
          <w:szCs w:val="24"/>
          <w:lang w:val="en-US"/>
        </w:rPr>
        <w:t>discussed</w:t>
      </w:r>
      <w:r w:rsidR="00E81CFF" w:rsidRPr="00383951">
        <w:rPr>
          <w:rFonts w:ascii="Times New Roman" w:hAnsi="Times New Roman" w:cs="Times New Roman"/>
          <w:sz w:val="24"/>
          <w:szCs w:val="24"/>
          <w:lang w:val="en-US"/>
        </w:rPr>
        <w:t xml:space="preserve"> was the</w:t>
      </w:r>
      <w:r w:rsidR="00837BCA" w:rsidRPr="00383951">
        <w:rPr>
          <w:rFonts w:ascii="Times New Roman" w:hAnsi="Times New Roman" w:cs="Times New Roman"/>
          <w:sz w:val="24"/>
          <w:szCs w:val="24"/>
          <w:lang w:val="en-US"/>
        </w:rPr>
        <w:t xml:space="preserve"> </w:t>
      </w:r>
      <w:r w:rsidRPr="00383951">
        <w:rPr>
          <w:rFonts w:ascii="Times New Roman" w:hAnsi="Times New Roman" w:cs="Times New Roman"/>
          <w:sz w:val="24"/>
          <w:szCs w:val="24"/>
          <w:lang w:val="en-US"/>
        </w:rPr>
        <w:t>importance</w:t>
      </w:r>
      <w:r w:rsidR="00E81CFF" w:rsidRPr="00383951">
        <w:rPr>
          <w:rFonts w:ascii="Times New Roman" w:hAnsi="Times New Roman" w:cs="Times New Roman"/>
          <w:sz w:val="24"/>
          <w:szCs w:val="24"/>
          <w:lang w:val="en-US"/>
        </w:rPr>
        <w:t xml:space="preserve"> of </w:t>
      </w:r>
      <w:r w:rsidRPr="00383951">
        <w:rPr>
          <w:rFonts w:ascii="Times New Roman" w:hAnsi="Times New Roman" w:cs="Times New Roman"/>
          <w:sz w:val="24"/>
          <w:szCs w:val="24"/>
          <w:lang w:val="en-US"/>
        </w:rPr>
        <w:t>national focal</w:t>
      </w:r>
      <w:r w:rsidR="00EE4B1B">
        <w:rPr>
          <w:rFonts w:ascii="Times New Roman" w:hAnsi="Times New Roman" w:cs="Times New Roman"/>
          <w:sz w:val="24"/>
          <w:szCs w:val="24"/>
          <w:lang w:val="en-US"/>
        </w:rPr>
        <w:t>/contact</w:t>
      </w:r>
      <w:r w:rsidRPr="00383951">
        <w:rPr>
          <w:rFonts w:ascii="Times New Roman" w:hAnsi="Times New Roman" w:cs="Times New Roman"/>
          <w:sz w:val="24"/>
          <w:szCs w:val="24"/>
          <w:lang w:val="en-US"/>
        </w:rPr>
        <w:t xml:space="preserve"> points for three databases</w:t>
      </w:r>
      <w:r w:rsidR="00837BCA" w:rsidRPr="00383951">
        <w:rPr>
          <w:rFonts w:ascii="Times New Roman" w:hAnsi="Times New Roman" w:cs="Times New Roman"/>
          <w:sz w:val="24"/>
          <w:szCs w:val="24"/>
          <w:lang w:val="en-US"/>
        </w:rPr>
        <w:t xml:space="preserve"> work</w:t>
      </w:r>
      <w:r w:rsidR="001C2315">
        <w:rPr>
          <w:rFonts w:ascii="Times New Roman" w:hAnsi="Times New Roman" w:cs="Times New Roman"/>
          <w:sz w:val="24"/>
          <w:szCs w:val="24"/>
          <w:lang w:val="en-US"/>
        </w:rPr>
        <w:t>ing together</w:t>
      </w:r>
      <w:r w:rsidR="00EE4B1B">
        <w:rPr>
          <w:rFonts w:ascii="Times New Roman" w:hAnsi="Times New Roman" w:cs="Times New Roman"/>
          <w:sz w:val="24"/>
          <w:szCs w:val="24"/>
          <w:lang w:val="en-US"/>
        </w:rPr>
        <w:t xml:space="preserve"> in close</w:t>
      </w:r>
      <w:r w:rsidR="00837BCA" w:rsidRPr="00383951">
        <w:rPr>
          <w:rFonts w:ascii="Times New Roman" w:hAnsi="Times New Roman" w:cs="Times New Roman"/>
          <w:sz w:val="24"/>
          <w:szCs w:val="24"/>
          <w:lang w:val="en-US"/>
        </w:rPr>
        <w:t xml:space="preserve"> collaboration</w:t>
      </w:r>
      <w:r w:rsidR="00E81CFF" w:rsidRPr="00383951">
        <w:rPr>
          <w:rFonts w:ascii="Times New Roman" w:hAnsi="Times New Roman" w:cs="Times New Roman"/>
          <w:sz w:val="24"/>
          <w:szCs w:val="24"/>
          <w:lang w:val="en-US"/>
        </w:rPr>
        <w:t>. Alt</w:t>
      </w:r>
      <w:r w:rsidR="005F6855" w:rsidRPr="00383951">
        <w:rPr>
          <w:rFonts w:ascii="Times New Roman" w:hAnsi="Times New Roman" w:cs="Times New Roman"/>
          <w:sz w:val="24"/>
          <w:szCs w:val="24"/>
          <w:lang w:val="en-US"/>
        </w:rPr>
        <w:t>h</w:t>
      </w:r>
      <w:r w:rsidR="00E81CFF" w:rsidRPr="00383951">
        <w:rPr>
          <w:rFonts w:ascii="Times New Roman" w:hAnsi="Times New Roman" w:cs="Times New Roman"/>
          <w:sz w:val="24"/>
          <w:szCs w:val="24"/>
          <w:lang w:val="en-US"/>
        </w:rPr>
        <w:t>ough</w:t>
      </w:r>
      <w:r w:rsidR="005F6855" w:rsidRPr="00383951">
        <w:rPr>
          <w:rFonts w:ascii="Times New Roman" w:hAnsi="Times New Roman" w:cs="Times New Roman"/>
          <w:sz w:val="24"/>
          <w:szCs w:val="24"/>
          <w:lang w:val="en-US"/>
        </w:rPr>
        <w:t xml:space="preserve"> </w:t>
      </w:r>
      <w:r w:rsidR="006A202D">
        <w:rPr>
          <w:rFonts w:ascii="Times New Roman" w:hAnsi="Times New Roman" w:cs="Times New Roman"/>
          <w:sz w:val="24"/>
          <w:szCs w:val="24"/>
          <w:lang w:val="en-US"/>
        </w:rPr>
        <w:t xml:space="preserve">the participants of the webinar widely acknowledged </w:t>
      </w:r>
      <w:r w:rsidR="005F6855" w:rsidRPr="00383951">
        <w:rPr>
          <w:rFonts w:ascii="Times New Roman" w:hAnsi="Times New Roman" w:cs="Times New Roman"/>
          <w:sz w:val="24"/>
          <w:szCs w:val="24"/>
          <w:lang w:val="en-US"/>
        </w:rPr>
        <w:t>this need</w:t>
      </w:r>
      <w:r w:rsidR="006A202D">
        <w:rPr>
          <w:rFonts w:ascii="Times New Roman" w:hAnsi="Times New Roman" w:cs="Times New Roman"/>
          <w:sz w:val="24"/>
          <w:szCs w:val="24"/>
          <w:lang w:val="en-US"/>
        </w:rPr>
        <w:t>,</w:t>
      </w:r>
      <w:r w:rsidR="005F6855" w:rsidRPr="00383951">
        <w:rPr>
          <w:rFonts w:ascii="Times New Roman" w:hAnsi="Times New Roman" w:cs="Times New Roman"/>
          <w:sz w:val="24"/>
          <w:szCs w:val="24"/>
          <w:lang w:val="en-US"/>
        </w:rPr>
        <w:t xml:space="preserve"> </w:t>
      </w:r>
      <w:r w:rsidRPr="00383951">
        <w:rPr>
          <w:rFonts w:ascii="Times New Roman" w:hAnsi="Times New Roman" w:cs="Times New Roman"/>
          <w:sz w:val="24"/>
          <w:szCs w:val="24"/>
          <w:lang w:val="en-US"/>
        </w:rPr>
        <w:t xml:space="preserve">many </w:t>
      </w:r>
      <w:r w:rsidR="001C2315">
        <w:rPr>
          <w:rFonts w:ascii="Times New Roman" w:hAnsi="Times New Roman" w:cs="Times New Roman"/>
          <w:sz w:val="24"/>
          <w:szCs w:val="24"/>
          <w:lang w:val="en-US"/>
        </w:rPr>
        <w:t>participants</w:t>
      </w:r>
      <w:r w:rsidR="006A202D">
        <w:rPr>
          <w:rFonts w:ascii="Times New Roman" w:hAnsi="Times New Roman" w:cs="Times New Roman"/>
          <w:sz w:val="24"/>
          <w:szCs w:val="24"/>
          <w:lang w:val="en-US"/>
        </w:rPr>
        <w:t xml:space="preserve"> </w:t>
      </w:r>
      <w:r w:rsidRPr="00383951">
        <w:rPr>
          <w:rFonts w:ascii="Times New Roman" w:hAnsi="Times New Roman" w:cs="Times New Roman"/>
          <w:sz w:val="24"/>
          <w:szCs w:val="24"/>
          <w:lang w:val="en-US"/>
        </w:rPr>
        <w:t xml:space="preserve">stated that they are in need of establishing </w:t>
      </w:r>
      <w:r w:rsidR="001C2315">
        <w:rPr>
          <w:rFonts w:ascii="Times New Roman" w:hAnsi="Times New Roman" w:cs="Times New Roman"/>
          <w:sz w:val="24"/>
          <w:szCs w:val="24"/>
          <w:lang w:val="en-US"/>
        </w:rPr>
        <w:t>and/</w:t>
      </w:r>
      <w:r w:rsidRPr="00383951">
        <w:rPr>
          <w:rFonts w:ascii="Times New Roman" w:hAnsi="Times New Roman" w:cs="Times New Roman"/>
          <w:sz w:val="24"/>
          <w:szCs w:val="24"/>
          <w:lang w:val="en-US"/>
        </w:rPr>
        <w:t xml:space="preserve">or improving </w:t>
      </w:r>
      <w:r w:rsidR="00837BCA" w:rsidRPr="00383951">
        <w:rPr>
          <w:rFonts w:ascii="Times New Roman" w:hAnsi="Times New Roman" w:cs="Times New Roman"/>
          <w:sz w:val="24"/>
          <w:szCs w:val="24"/>
          <w:lang w:val="en-US"/>
        </w:rPr>
        <w:t>effective communication and coordinati</w:t>
      </w:r>
      <w:r w:rsidR="005F6855" w:rsidRPr="00383951">
        <w:rPr>
          <w:rFonts w:ascii="Times New Roman" w:hAnsi="Times New Roman" w:cs="Times New Roman"/>
          <w:sz w:val="24"/>
          <w:szCs w:val="24"/>
          <w:lang w:val="en-US"/>
        </w:rPr>
        <w:t>on mechanisms</w:t>
      </w:r>
      <w:r w:rsidR="00837BCA" w:rsidRPr="00383951">
        <w:rPr>
          <w:rFonts w:ascii="Times New Roman" w:hAnsi="Times New Roman" w:cs="Times New Roman"/>
          <w:sz w:val="24"/>
          <w:szCs w:val="24"/>
          <w:lang w:val="en-US"/>
        </w:rPr>
        <w:t xml:space="preserve">. </w:t>
      </w:r>
    </w:p>
    <w:p w:rsidR="00720885" w:rsidRDefault="003F3055" w:rsidP="00330C57">
      <w:pPr>
        <w:tabs>
          <w:tab w:val="left" w:pos="7544"/>
        </w:tabs>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Many</w:t>
      </w:r>
      <w:r w:rsidR="00720885" w:rsidRPr="00383951">
        <w:rPr>
          <w:rFonts w:ascii="Times New Roman" w:hAnsi="Times New Roman" w:cs="Times New Roman"/>
          <w:sz w:val="24"/>
          <w:szCs w:val="24"/>
          <w:lang w:val="en-US"/>
        </w:rPr>
        <w:t xml:space="preserve"> participants </w:t>
      </w:r>
      <w:r w:rsidR="001C2315">
        <w:rPr>
          <w:rFonts w:ascii="Times New Roman" w:hAnsi="Times New Roman" w:cs="Times New Roman"/>
          <w:sz w:val="24"/>
          <w:szCs w:val="24"/>
          <w:lang w:val="en-US"/>
        </w:rPr>
        <w:t xml:space="preserve">considered </w:t>
      </w:r>
      <w:r w:rsidR="00CD591B">
        <w:rPr>
          <w:rFonts w:ascii="Times New Roman" w:hAnsi="Times New Roman" w:cs="Times New Roman"/>
          <w:sz w:val="24"/>
          <w:szCs w:val="24"/>
          <w:lang w:val="en-US"/>
        </w:rPr>
        <w:t>a</w:t>
      </w:r>
      <w:r w:rsidR="00720885" w:rsidRPr="00383951">
        <w:rPr>
          <w:rFonts w:ascii="Times New Roman" w:hAnsi="Times New Roman" w:cs="Times New Roman"/>
          <w:sz w:val="24"/>
          <w:szCs w:val="24"/>
          <w:lang w:val="en-US"/>
        </w:rPr>
        <w:t xml:space="preserve"> webinar </w:t>
      </w:r>
      <w:r w:rsidR="00CD591B">
        <w:rPr>
          <w:rFonts w:ascii="Times New Roman" w:hAnsi="Times New Roman" w:cs="Times New Roman"/>
          <w:sz w:val="24"/>
          <w:szCs w:val="24"/>
          <w:lang w:val="en-US"/>
        </w:rPr>
        <w:t xml:space="preserve">approach is </w:t>
      </w:r>
      <w:r w:rsidR="00720885" w:rsidRPr="00383951">
        <w:rPr>
          <w:rFonts w:ascii="Times New Roman" w:hAnsi="Times New Roman" w:cs="Times New Roman"/>
          <w:sz w:val="24"/>
          <w:szCs w:val="24"/>
          <w:lang w:val="en-US"/>
        </w:rPr>
        <w:t>useful</w:t>
      </w:r>
      <w:r w:rsidRPr="00383951">
        <w:rPr>
          <w:rFonts w:ascii="Times New Roman" w:hAnsi="Times New Roman" w:cs="Times New Roman"/>
          <w:sz w:val="24"/>
          <w:szCs w:val="24"/>
          <w:lang w:val="en-US"/>
        </w:rPr>
        <w:t xml:space="preserve"> </w:t>
      </w:r>
      <w:r w:rsidR="00CD591B">
        <w:rPr>
          <w:rFonts w:ascii="Times New Roman" w:hAnsi="Times New Roman" w:cs="Times New Roman"/>
          <w:sz w:val="24"/>
          <w:szCs w:val="24"/>
          <w:lang w:val="en-US"/>
        </w:rPr>
        <w:t>in</w:t>
      </w:r>
      <w:r w:rsidRPr="00383951">
        <w:rPr>
          <w:rFonts w:ascii="Times New Roman" w:hAnsi="Times New Roman" w:cs="Times New Roman"/>
          <w:sz w:val="24"/>
          <w:szCs w:val="24"/>
          <w:lang w:val="en-US"/>
        </w:rPr>
        <w:t xml:space="preserve"> </w:t>
      </w:r>
      <w:r w:rsidR="00CD591B">
        <w:rPr>
          <w:rFonts w:ascii="Times New Roman" w:hAnsi="Times New Roman" w:cs="Times New Roman"/>
          <w:sz w:val="24"/>
          <w:szCs w:val="24"/>
          <w:lang w:val="en-US"/>
        </w:rPr>
        <w:t>facilitating</w:t>
      </w:r>
      <w:r w:rsidR="001C2315">
        <w:rPr>
          <w:rFonts w:ascii="Times New Roman" w:hAnsi="Times New Roman" w:cs="Times New Roman"/>
          <w:sz w:val="24"/>
          <w:szCs w:val="24"/>
          <w:lang w:val="en-US"/>
        </w:rPr>
        <w:t xml:space="preserve"> the </w:t>
      </w:r>
      <w:r w:rsidR="00CD591B">
        <w:rPr>
          <w:rFonts w:ascii="Times New Roman" w:hAnsi="Times New Roman" w:cs="Times New Roman"/>
          <w:sz w:val="24"/>
          <w:szCs w:val="24"/>
          <w:lang w:val="en-US"/>
        </w:rPr>
        <w:t>discussions</w:t>
      </w:r>
      <w:r w:rsidR="001C2315">
        <w:rPr>
          <w:rFonts w:ascii="Times New Roman" w:hAnsi="Times New Roman" w:cs="Times New Roman"/>
          <w:sz w:val="24"/>
          <w:szCs w:val="24"/>
          <w:lang w:val="en-US"/>
        </w:rPr>
        <w:t xml:space="preserve"> </w:t>
      </w:r>
      <w:r w:rsidR="00CD591B">
        <w:rPr>
          <w:rFonts w:ascii="Times New Roman" w:hAnsi="Times New Roman" w:cs="Times New Roman"/>
          <w:sz w:val="24"/>
          <w:szCs w:val="24"/>
          <w:lang w:val="en-US"/>
        </w:rPr>
        <w:t>on</w:t>
      </w:r>
      <w:r w:rsidRPr="00383951">
        <w:rPr>
          <w:rFonts w:ascii="Times New Roman" w:hAnsi="Times New Roman" w:cs="Times New Roman"/>
          <w:sz w:val="24"/>
          <w:szCs w:val="24"/>
          <w:lang w:val="en-US"/>
        </w:rPr>
        <w:t xml:space="preserve"> </w:t>
      </w:r>
      <w:r w:rsidR="00CD591B">
        <w:rPr>
          <w:rFonts w:ascii="Times New Roman" w:hAnsi="Times New Roman" w:cs="Times New Roman"/>
          <w:sz w:val="24"/>
          <w:szCs w:val="24"/>
          <w:lang w:val="en-US"/>
        </w:rPr>
        <w:t xml:space="preserve">effective </w:t>
      </w:r>
      <w:r w:rsidRPr="00383951">
        <w:rPr>
          <w:rFonts w:ascii="Times New Roman" w:hAnsi="Times New Roman" w:cs="Times New Roman"/>
          <w:sz w:val="24"/>
          <w:szCs w:val="24"/>
          <w:lang w:val="en-US"/>
        </w:rPr>
        <w:t>communication mechanism</w:t>
      </w:r>
      <w:r w:rsidR="00CD591B">
        <w:rPr>
          <w:rFonts w:ascii="Times New Roman" w:hAnsi="Times New Roman" w:cs="Times New Roman"/>
          <w:sz w:val="24"/>
          <w:szCs w:val="24"/>
          <w:lang w:val="en-US"/>
        </w:rPr>
        <w:t>s</w:t>
      </w:r>
      <w:r w:rsidR="001C2315">
        <w:rPr>
          <w:rFonts w:ascii="Times New Roman" w:hAnsi="Times New Roman" w:cs="Times New Roman"/>
          <w:sz w:val="24"/>
          <w:szCs w:val="24"/>
          <w:lang w:val="en-US"/>
        </w:rPr>
        <w:t xml:space="preserve"> among the </w:t>
      </w:r>
      <w:r w:rsidR="00CD591B">
        <w:rPr>
          <w:rFonts w:ascii="Times New Roman" w:hAnsi="Times New Roman" w:cs="Times New Roman"/>
          <w:sz w:val="24"/>
          <w:szCs w:val="24"/>
          <w:lang w:val="en-US"/>
        </w:rPr>
        <w:t>national colleagues</w:t>
      </w:r>
      <w:r w:rsidRPr="00383951">
        <w:rPr>
          <w:rFonts w:ascii="Times New Roman" w:hAnsi="Times New Roman" w:cs="Times New Roman"/>
          <w:sz w:val="24"/>
          <w:szCs w:val="24"/>
          <w:lang w:val="en-US"/>
        </w:rPr>
        <w:t>,</w:t>
      </w:r>
      <w:r w:rsidR="00720885" w:rsidRPr="00383951">
        <w:rPr>
          <w:rFonts w:ascii="Times New Roman" w:hAnsi="Times New Roman" w:cs="Times New Roman"/>
          <w:sz w:val="24"/>
          <w:szCs w:val="24"/>
          <w:lang w:val="en-US"/>
        </w:rPr>
        <w:t xml:space="preserve"> and asked </w:t>
      </w:r>
      <w:r w:rsidRPr="00383951">
        <w:rPr>
          <w:rFonts w:ascii="Times New Roman" w:hAnsi="Times New Roman" w:cs="Times New Roman"/>
          <w:sz w:val="24"/>
          <w:szCs w:val="24"/>
          <w:lang w:val="en-US"/>
        </w:rPr>
        <w:t xml:space="preserve">FAO, CBD and OECD </w:t>
      </w:r>
      <w:r w:rsidR="00720885" w:rsidRPr="00383951">
        <w:rPr>
          <w:rFonts w:ascii="Times New Roman" w:hAnsi="Times New Roman" w:cs="Times New Roman"/>
          <w:sz w:val="24"/>
          <w:szCs w:val="24"/>
          <w:lang w:val="en-US"/>
        </w:rPr>
        <w:t xml:space="preserve">to </w:t>
      </w:r>
      <w:r w:rsidR="001C2315">
        <w:rPr>
          <w:rFonts w:ascii="Times New Roman" w:hAnsi="Times New Roman" w:cs="Times New Roman"/>
          <w:sz w:val="24"/>
          <w:szCs w:val="24"/>
          <w:lang w:val="en-US"/>
        </w:rPr>
        <w:t xml:space="preserve">continue </w:t>
      </w:r>
      <w:r w:rsidR="00720885" w:rsidRPr="00383951">
        <w:rPr>
          <w:rFonts w:ascii="Times New Roman" w:hAnsi="Times New Roman" w:cs="Times New Roman"/>
          <w:sz w:val="24"/>
          <w:szCs w:val="24"/>
          <w:lang w:val="en-US"/>
        </w:rPr>
        <w:t>organiz</w:t>
      </w:r>
      <w:r w:rsidR="001C2315">
        <w:rPr>
          <w:rFonts w:ascii="Times New Roman" w:hAnsi="Times New Roman" w:cs="Times New Roman"/>
          <w:sz w:val="24"/>
          <w:szCs w:val="24"/>
          <w:lang w:val="en-US"/>
        </w:rPr>
        <w:t>ing</w:t>
      </w:r>
      <w:r w:rsidRPr="00383951">
        <w:rPr>
          <w:rFonts w:ascii="Times New Roman" w:hAnsi="Times New Roman" w:cs="Times New Roman"/>
          <w:sz w:val="24"/>
          <w:szCs w:val="24"/>
          <w:lang w:val="en-US"/>
        </w:rPr>
        <w:t xml:space="preserve"> similar </w:t>
      </w:r>
      <w:r w:rsidR="001C2315">
        <w:rPr>
          <w:rFonts w:ascii="Times New Roman" w:hAnsi="Times New Roman" w:cs="Times New Roman"/>
          <w:sz w:val="24"/>
          <w:szCs w:val="24"/>
          <w:lang w:val="en-US"/>
        </w:rPr>
        <w:t>webinars</w:t>
      </w:r>
      <w:r w:rsidR="00CD591B">
        <w:rPr>
          <w:rFonts w:ascii="Times New Roman" w:hAnsi="Times New Roman" w:cs="Times New Roman"/>
          <w:sz w:val="24"/>
          <w:szCs w:val="24"/>
          <w:lang w:val="en-US"/>
        </w:rPr>
        <w:t>.</w:t>
      </w:r>
    </w:p>
    <w:p w:rsidR="001C2315" w:rsidRPr="00383951" w:rsidRDefault="00CD591B" w:rsidP="00330C57">
      <w:pPr>
        <w:tabs>
          <w:tab w:val="left" w:pos="7544"/>
        </w:tabs>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1C2315">
        <w:rPr>
          <w:rFonts w:ascii="Times New Roman" w:hAnsi="Times New Roman" w:cs="Times New Roman"/>
          <w:sz w:val="24"/>
          <w:szCs w:val="24"/>
          <w:lang w:val="en-US"/>
        </w:rPr>
        <w:t xml:space="preserve">FAO, CBD and OECD </w:t>
      </w:r>
      <w:r>
        <w:rPr>
          <w:rFonts w:ascii="Times New Roman" w:hAnsi="Times New Roman" w:cs="Times New Roman"/>
          <w:sz w:val="24"/>
          <w:szCs w:val="24"/>
          <w:lang w:val="en-US"/>
        </w:rPr>
        <w:t>plan to organize</w:t>
      </w:r>
      <w:r w:rsidR="001C2315">
        <w:rPr>
          <w:rFonts w:ascii="Times New Roman" w:hAnsi="Times New Roman" w:cs="Times New Roman"/>
          <w:sz w:val="24"/>
          <w:szCs w:val="24"/>
          <w:lang w:val="en-US"/>
        </w:rPr>
        <w:t xml:space="preserve"> the second </w:t>
      </w:r>
      <w:proofErr w:type="spellStart"/>
      <w:r>
        <w:rPr>
          <w:rFonts w:ascii="Times New Roman" w:hAnsi="Times New Roman" w:cs="Times New Roman"/>
          <w:sz w:val="24"/>
          <w:szCs w:val="24"/>
          <w:lang w:val="en-US"/>
        </w:rPr>
        <w:t>biosafety</w:t>
      </w:r>
      <w:proofErr w:type="spellEnd"/>
      <w:r>
        <w:rPr>
          <w:rFonts w:ascii="Times New Roman" w:hAnsi="Times New Roman" w:cs="Times New Roman"/>
          <w:sz w:val="24"/>
          <w:szCs w:val="24"/>
          <w:lang w:val="en-US"/>
        </w:rPr>
        <w:t xml:space="preserve"> </w:t>
      </w:r>
      <w:r w:rsidR="001C2315">
        <w:rPr>
          <w:rFonts w:ascii="Times New Roman" w:hAnsi="Times New Roman" w:cs="Times New Roman"/>
          <w:sz w:val="24"/>
          <w:szCs w:val="24"/>
          <w:lang w:val="en-US"/>
        </w:rPr>
        <w:t xml:space="preserve">webinar </w:t>
      </w:r>
      <w:r w:rsidR="001C2315" w:rsidRPr="001C2315">
        <w:rPr>
          <w:rFonts w:ascii="Times New Roman" w:hAnsi="Times New Roman" w:cs="Times New Roman"/>
          <w:sz w:val="24"/>
          <w:szCs w:val="24"/>
          <w:lang w:val="en-US"/>
        </w:rPr>
        <w:t xml:space="preserve">on </w:t>
      </w:r>
      <w:r w:rsidR="001C2315">
        <w:rPr>
          <w:rFonts w:ascii="Times New Roman" w:hAnsi="Times New Roman" w:cs="Times New Roman"/>
          <w:sz w:val="24"/>
          <w:szCs w:val="24"/>
          <w:lang w:val="en-US"/>
        </w:rPr>
        <w:t>“G</w:t>
      </w:r>
      <w:r w:rsidR="001C2315" w:rsidRPr="001C2315">
        <w:rPr>
          <w:rFonts w:ascii="Times New Roman" w:hAnsi="Times New Roman" w:cs="Times New Roman"/>
          <w:sz w:val="24"/>
          <w:szCs w:val="24"/>
          <w:lang w:val="en-US"/>
        </w:rPr>
        <w:t xml:space="preserve">ood practices </w:t>
      </w:r>
      <w:r>
        <w:rPr>
          <w:rFonts w:ascii="Times New Roman" w:hAnsi="Times New Roman" w:cs="Times New Roman"/>
          <w:sz w:val="24"/>
          <w:szCs w:val="24"/>
          <w:lang w:val="en-US"/>
        </w:rPr>
        <w:t xml:space="preserve">for effective </w:t>
      </w:r>
      <w:r w:rsidR="001C2315" w:rsidRPr="001C2315">
        <w:rPr>
          <w:rFonts w:ascii="Times New Roman" w:hAnsi="Times New Roman" w:cs="Times New Roman"/>
          <w:sz w:val="24"/>
          <w:szCs w:val="24"/>
          <w:lang w:val="en-US"/>
        </w:rPr>
        <w:t>national communication mechanisms</w:t>
      </w:r>
      <w:r w:rsidR="001C2315">
        <w:rPr>
          <w:rFonts w:ascii="Times New Roman" w:hAnsi="Times New Roman" w:cs="Times New Roman"/>
          <w:sz w:val="24"/>
          <w:szCs w:val="24"/>
          <w:lang w:val="en-US"/>
        </w:rPr>
        <w:t>”.</w:t>
      </w:r>
    </w:p>
    <w:p w:rsidR="007B3F4D" w:rsidRPr="00383951" w:rsidRDefault="007B3F4D" w:rsidP="00330C57">
      <w:pPr>
        <w:pStyle w:val="ListParagraph"/>
        <w:numPr>
          <w:ilvl w:val="0"/>
          <w:numId w:val="2"/>
        </w:numPr>
        <w:spacing w:before="100" w:beforeAutospacing="1" w:after="100" w:afterAutospacing="1" w:line="240" w:lineRule="auto"/>
        <w:contextualSpacing w:val="0"/>
        <w:rPr>
          <w:rFonts w:cs="Times New Roman"/>
          <w:b/>
          <w:szCs w:val="24"/>
          <w:lang w:val="en-US"/>
        </w:rPr>
      </w:pPr>
      <w:r w:rsidRPr="00383951">
        <w:rPr>
          <w:rFonts w:cs="Times New Roman"/>
          <w:b/>
          <w:szCs w:val="24"/>
          <w:lang w:val="en-US"/>
        </w:rPr>
        <w:t>Objective</w:t>
      </w:r>
    </w:p>
    <w:p w:rsidR="00493C83" w:rsidRPr="00383951" w:rsidRDefault="001C2315" w:rsidP="00330C57">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objective of the upcoming </w:t>
      </w:r>
      <w:r w:rsidR="00E53644">
        <w:rPr>
          <w:rFonts w:ascii="Times New Roman" w:hAnsi="Times New Roman" w:cs="Times New Roman"/>
          <w:sz w:val="24"/>
          <w:szCs w:val="24"/>
          <w:lang w:val="en-US"/>
        </w:rPr>
        <w:t>W</w:t>
      </w:r>
      <w:r>
        <w:rPr>
          <w:rFonts w:ascii="Times New Roman" w:hAnsi="Times New Roman" w:cs="Times New Roman"/>
          <w:sz w:val="24"/>
          <w:szCs w:val="24"/>
          <w:lang w:val="en-US"/>
        </w:rPr>
        <w:t>ebinar is t</w:t>
      </w:r>
      <w:r w:rsidR="00D67341" w:rsidRPr="00383951">
        <w:rPr>
          <w:rFonts w:ascii="Times New Roman" w:hAnsi="Times New Roman" w:cs="Times New Roman"/>
          <w:sz w:val="24"/>
          <w:szCs w:val="24"/>
          <w:lang w:val="en-US"/>
        </w:rPr>
        <w:t xml:space="preserve">o </w:t>
      </w:r>
      <w:r w:rsidR="00C66BCB" w:rsidRPr="00383951">
        <w:rPr>
          <w:rFonts w:ascii="Times New Roman" w:hAnsi="Times New Roman" w:cs="Times New Roman"/>
          <w:sz w:val="24"/>
          <w:szCs w:val="24"/>
          <w:lang w:val="en-US"/>
        </w:rPr>
        <w:t xml:space="preserve">provide a forum </w:t>
      </w:r>
      <w:r w:rsidR="00E53644">
        <w:rPr>
          <w:rFonts w:ascii="Times New Roman" w:hAnsi="Times New Roman" w:cs="Times New Roman"/>
          <w:sz w:val="24"/>
          <w:szCs w:val="24"/>
          <w:lang w:val="en-US"/>
        </w:rPr>
        <w:t xml:space="preserve">to facilitate the </w:t>
      </w:r>
      <w:r w:rsidR="00CD591B">
        <w:rPr>
          <w:rFonts w:ascii="Times New Roman" w:hAnsi="Times New Roman" w:cs="Times New Roman"/>
          <w:sz w:val="24"/>
          <w:szCs w:val="24"/>
          <w:lang w:val="en-US"/>
        </w:rPr>
        <w:t>discussions</w:t>
      </w:r>
      <w:r w:rsidR="00E53644">
        <w:rPr>
          <w:rFonts w:ascii="Times New Roman" w:hAnsi="Times New Roman" w:cs="Times New Roman"/>
          <w:sz w:val="24"/>
          <w:szCs w:val="24"/>
          <w:lang w:val="en-US"/>
        </w:rPr>
        <w:t xml:space="preserve"> among the</w:t>
      </w:r>
      <w:r w:rsidR="00C66BCB" w:rsidRPr="00383951">
        <w:rPr>
          <w:rFonts w:ascii="Times New Roman" w:hAnsi="Times New Roman" w:cs="Times New Roman"/>
          <w:sz w:val="24"/>
          <w:szCs w:val="24"/>
          <w:lang w:val="en-US"/>
        </w:rPr>
        <w:t xml:space="preserve"> focal points of</w:t>
      </w:r>
      <w:r w:rsidR="002812A6" w:rsidRPr="00383951">
        <w:rPr>
          <w:rFonts w:ascii="Times New Roman" w:hAnsi="Times New Roman" w:cs="Times New Roman"/>
          <w:sz w:val="24"/>
          <w:szCs w:val="24"/>
          <w:lang w:val="en-US"/>
        </w:rPr>
        <w:t xml:space="preserve"> </w:t>
      </w:r>
      <w:r w:rsidR="00D67341" w:rsidRPr="00383951">
        <w:rPr>
          <w:rFonts w:ascii="Times New Roman" w:hAnsi="Times New Roman" w:cs="Times New Roman"/>
          <w:sz w:val="24"/>
          <w:szCs w:val="24"/>
          <w:lang w:val="en-US"/>
        </w:rPr>
        <w:t xml:space="preserve">the </w:t>
      </w:r>
      <w:r w:rsidR="00C66BCB" w:rsidRPr="00383951">
        <w:rPr>
          <w:rFonts w:ascii="Times New Roman" w:hAnsi="Times New Roman" w:cs="Times New Roman"/>
          <w:sz w:val="24"/>
          <w:szCs w:val="24"/>
          <w:lang w:val="en-US"/>
        </w:rPr>
        <w:t xml:space="preserve">three </w:t>
      </w:r>
      <w:r w:rsidR="00D67341" w:rsidRPr="00383951">
        <w:rPr>
          <w:rFonts w:ascii="Times New Roman" w:hAnsi="Times New Roman" w:cs="Times New Roman"/>
          <w:sz w:val="24"/>
          <w:szCs w:val="24"/>
          <w:lang w:val="en-US"/>
        </w:rPr>
        <w:t xml:space="preserve">databases </w:t>
      </w:r>
      <w:r w:rsidR="00F31DAC" w:rsidRPr="00383951">
        <w:rPr>
          <w:rFonts w:ascii="Times New Roman" w:hAnsi="Times New Roman" w:cs="Times New Roman"/>
          <w:sz w:val="24"/>
          <w:szCs w:val="24"/>
          <w:lang w:val="en-US"/>
        </w:rPr>
        <w:t xml:space="preserve">on </w:t>
      </w:r>
      <w:proofErr w:type="spellStart"/>
      <w:r w:rsidR="00F31DAC" w:rsidRPr="00383951">
        <w:rPr>
          <w:rFonts w:ascii="Times New Roman" w:hAnsi="Times New Roman" w:cs="Times New Roman"/>
          <w:sz w:val="24"/>
          <w:szCs w:val="24"/>
          <w:lang w:val="en-US"/>
        </w:rPr>
        <w:t>biosafety</w:t>
      </w:r>
      <w:proofErr w:type="spellEnd"/>
      <w:r w:rsidR="00F31DAC" w:rsidRPr="00383951">
        <w:rPr>
          <w:rFonts w:ascii="Times New Roman" w:hAnsi="Times New Roman" w:cs="Times New Roman"/>
          <w:sz w:val="24"/>
          <w:szCs w:val="24"/>
          <w:lang w:val="en-US"/>
        </w:rPr>
        <w:t xml:space="preserve"> </w:t>
      </w:r>
      <w:r w:rsidR="001E439A" w:rsidRPr="00383951">
        <w:rPr>
          <w:rFonts w:ascii="Times New Roman" w:hAnsi="Times New Roman" w:cs="Times New Roman"/>
          <w:sz w:val="24"/>
          <w:szCs w:val="24"/>
          <w:lang w:val="en-US"/>
        </w:rPr>
        <w:t>(</w:t>
      </w:r>
      <w:r w:rsidR="00D67341" w:rsidRPr="00383951">
        <w:rPr>
          <w:rFonts w:ascii="Times New Roman" w:hAnsi="Times New Roman" w:cs="Times New Roman"/>
          <w:sz w:val="24"/>
          <w:szCs w:val="24"/>
          <w:lang w:val="en-US"/>
        </w:rPr>
        <w:t>FAO, CBD and OECD</w:t>
      </w:r>
      <w:proofErr w:type="gramStart"/>
      <w:r w:rsidR="001E439A" w:rsidRPr="00383951">
        <w:rPr>
          <w:rFonts w:ascii="Times New Roman" w:hAnsi="Times New Roman" w:cs="Times New Roman"/>
          <w:sz w:val="24"/>
          <w:szCs w:val="24"/>
          <w:lang w:val="en-US"/>
        </w:rPr>
        <w:t>)</w:t>
      </w:r>
      <w:r w:rsidR="00D67341" w:rsidRPr="00383951">
        <w:rPr>
          <w:rFonts w:ascii="Times New Roman" w:hAnsi="Times New Roman" w:cs="Times New Roman"/>
          <w:sz w:val="24"/>
          <w:szCs w:val="24"/>
          <w:lang w:val="en-US"/>
        </w:rPr>
        <w:t xml:space="preserve"> </w:t>
      </w:r>
      <w:r w:rsidR="00CD591B">
        <w:rPr>
          <w:rFonts w:ascii="Times New Roman" w:hAnsi="Times New Roman" w:cs="Times New Roman"/>
          <w:sz w:val="24"/>
          <w:szCs w:val="24"/>
          <w:lang w:val="en-US"/>
        </w:rPr>
        <w:t xml:space="preserve"> and</w:t>
      </w:r>
      <w:proofErr w:type="gramEnd"/>
      <w:r w:rsidR="00CD591B">
        <w:rPr>
          <w:rFonts w:ascii="Times New Roman" w:hAnsi="Times New Roman" w:cs="Times New Roman"/>
          <w:sz w:val="24"/>
          <w:szCs w:val="24"/>
          <w:lang w:val="en-US"/>
        </w:rPr>
        <w:t xml:space="preserve"> the sharing </w:t>
      </w:r>
      <w:r w:rsidR="00E53644">
        <w:rPr>
          <w:rFonts w:ascii="Times New Roman" w:hAnsi="Times New Roman" w:cs="Times New Roman"/>
          <w:sz w:val="24"/>
          <w:szCs w:val="24"/>
          <w:lang w:val="en-US"/>
        </w:rPr>
        <w:t>experiences and</w:t>
      </w:r>
      <w:r w:rsidR="00C66BCB" w:rsidRPr="00383951">
        <w:rPr>
          <w:rFonts w:ascii="Times New Roman" w:hAnsi="Times New Roman" w:cs="Times New Roman"/>
          <w:sz w:val="24"/>
          <w:szCs w:val="24"/>
          <w:lang w:val="en-US"/>
        </w:rPr>
        <w:t xml:space="preserve"> good practices in </w:t>
      </w:r>
      <w:r w:rsidR="00D67341" w:rsidRPr="00383951">
        <w:rPr>
          <w:rFonts w:ascii="Times New Roman" w:hAnsi="Times New Roman" w:cs="Times New Roman"/>
          <w:sz w:val="24"/>
          <w:szCs w:val="24"/>
          <w:lang w:val="en-US"/>
        </w:rPr>
        <w:t>establish</w:t>
      </w:r>
      <w:r w:rsidR="00C66BCB" w:rsidRPr="00383951">
        <w:rPr>
          <w:rFonts w:ascii="Times New Roman" w:hAnsi="Times New Roman" w:cs="Times New Roman"/>
          <w:sz w:val="24"/>
          <w:szCs w:val="24"/>
          <w:lang w:val="en-US"/>
        </w:rPr>
        <w:t>ing</w:t>
      </w:r>
      <w:r w:rsidR="00CD591B">
        <w:rPr>
          <w:rFonts w:ascii="Times New Roman" w:hAnsi="Times New Roman" w:cs="Times New Roman"/>
          <w:sz w:val="24"/>
          <w:szCs w:val="24"/>
          <w:lang w:val="en-US"/>
        </w:rPr>
        <w:t>/improving</w:t>
      </w:r>
      <w:r w:rsidR="00C66BCB" w:rsidRPr="00383951">
        <w:rPr>
          <w:rFonts w:ascii="Times New Roman" w:hAnsi="Times New Roman" w:cs="Times New Roman"/>
          <w:sz w:val="24"/>
          <w:szCs w:val="24"/>
          <w:lang w:val="en-US"/>
        </w:rPr>
        <w:t xml:space="preserve"> national communication </w:t>
      </w:r>
      <w:r w:rsidR="00D67341" w:rsidRPr="00383951">
        <w:rPr>
          <w:rFonts w:ascii="Times New Roman" w:hAnsi="Times New Roman" w:cs="Times New Roman"/>
          <w:sz w:val="24"/>
          <w:szCs w:val="24"/>
          <w:lang w:val="en-US"/>
        </w:rPr>
        <w:t>mechanism</w:t>
      </w:r>
      <w:r w:rsidR="00C66BCB" w:rsidRPr="00383951">
        <w:rPr>
          <w:rFonts w:ascii="Times New Roman" w:hAnsi="Times New Roman" w:cs="Times New Roman"/>
          <w:sz w:val="24"/>
          <w:szCs w:val="24"/>
          <w:lang w:val="en-US"/>
        </w:rPr>
        <w:t xml:space="preserve">s </w:t>
      </w:r>
      <w:r w:rsidR="00CD591B">
        <w:rPr>
          <w:rFonts w:ascii="Times New Roman" w:hAnsi="Times New Roman" w:cs="Times New Roman"/>
          <w:sz w:val="24"/>
          <w:szCs w:val="24"/>
          <w:lang w:val="en-US"/>
        </w:rPr>
        <w:t>on the topic of</w:t>
      </w:r>
      <w:r w:rsidR="00C66BCB" w:rsidRPr="00383951">
        <w:rPr>
          <w:rFonts w:ascii="Times New Roman" w:hAnsi="Times New Roman" w:cs="Times New Roman"/>
          <w:sz w:val="24"/>
          <w:szCs w:val="24"/>
          <w:lang w:val="en-US"/>
        </w:rPr>
        <w:t xml:space="preserve"> </w:t>
      </w:r>
      <w:proofErr w:type="spellStart"/>
      <w:r w:rsidR="00C66BCB" w:rsidRPr="00383951">
        <w:rPr>
          <w:rFonts w:ascii="Times New Roman" w:hAnsi="Times New Roman" w:cs="Times New Roman"/>
          <w:sz w:val="24"/>
          <w:szCs w:val="24"/>
          <w:lang w:val="en-US"/>
        </w:rPr>
        <w:t>biosafety</w:t>
      </w:r>
      <w:proofErr w:type="spellEnd"/>
      <w:r w:rsidR="00C66BCB" w:rsidRPr="00383951">
        <w:rPr>
          <w:rFonts w:ascii="Times New Roman" w:hAnsi="Times New Roman" w:cs="Times New Roman"/>
          <w:sz w:val="24"/>
          <w:szCs w:val="24"/>
          <w:lang w:val="en-US"/>
        </w:rPr>
        <w:t>.</w:t>
      </w:r>
    </w:p>
    <w:p w:rsidR="00493C83" w:rsidRPr="00383951" w:rsidRDefault="00493C83" w:rsidP="00330C57">
      <w:pPr>
        <w:pStyle w:val="ListParagraph"/>
        <w:numPr>
          <w:ilvl w:val="0"/>
          <w:numId w:val="2"/>
        </w:numPr>
        <w:spacing w:before="100" w:beforeAutospacing="1" w:after="100" w:afterAutospacing="1" w:line="240" w:lineRule="auto"/>
        <w:contextualSpacing w:val="0"/>
        <w:rPr>
          <w:rFonts w:cs="Times New Roman"/>
          <w:b/>
          <w:szCs w:val="24"/>
        </w:rPr>
      </w:pPr>
      <w:r w:rsidRPr="00383951">
        <w:rPr>
          <w:rFonts w:cs="Times New Roman"/>
          <w:b/>
          <w:szCs w:val="24"/>
        </w:rPr>
        <w:t>Participants</w:t>
      </w:r>
    </w:p>
    <w:p w:rsidR="00493C83" w:rsidRDefault="00493C83"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This Webinar will be organized primarily for governmental officials who</w:t>
      </w:r>
      <w:r w:rsidR="000A6E39" w:rsidRPr="00383951">
        <w:rPr>
          <w:rFonts w:ascii="Times New Roman" w:hAnsi="Times New Roman" w:cs="Times New Roman"/>
          <w:sz w:val="24"/>
          <w:szCs w:val="24"/>
          <w:lang w:val="en-US"/>
        </w:rPr>
        <w:t xml:space="preserve"> collaborate with FAO, CBD</w:t>
      </w:r>
      <w:r w:rsidRPr="00383951">
        <w:rPr>
          <w:rFonts w:ascii="Times New Roman" w:hAnsi="Times New Roman" w:cs="Times New Roman"/>
          <w:sz w:val="24"/>
          <w:szCs w:val="24"/>
          <w:lang w:val="en-US"/>
        </w:rPr>
        <w:t xml:space="preserve"> and/or OECD. Upon request the participation of corporate stakeholders and/or academics can be considered. </w:t>
      </w:r>
    </w:p>
    <w:p w:rsidR="000D7E08" w:rsidRDefault="000D7E08" w:rsidP="00330C57">
      <w:pPr>
        <w:spacing w:before="100" w:beforeAutospacing="1" w:after="100" w:afterAutospacing="1" w:line="240" w:lineRule="auto"/>
        <w:rPr>
          <w:rFonts w:ascii="Times New Roman" w:hAnsi="Times New Roman" w:cs="Times New Roman"/>
          <w:sz w:val="24"/>
          <w:szCs w:val="24"/>
          <w:lang w:val="en-US"/>
        </w:rPr>
      </w:pPr>
    </w:p>
    <w:p w:rsidR="000D7E08" w:rsidRPr="00383951" w:rsidRDefault="000D7E08" w:rsidP="00330C57">
      <w:pPr>
        <w:spacing w:before="100" w:beforeAutospacing="1" w:after="100" w:afterAutospacing="1" w:line="240" w:lineRule="auto"/>
        <w:rPr>
          <w:rFonts w:ascii="Times New Roman" w:hAnsi="Times New Roman" w:cs="Times New Roman"/>
          <w:sz w:val="24"/>
          <w:szCs w:val="24"/>
          <w:lang w:val="en-US"/>
        </w:rPr>
      </w:pPr>
    </w:p>
    <w:p w:rsidR="00493C83" w:rsidRPr="00383951" w:rsidRDefault="00493C83" w:rsidP="00330C57">
      <w:pPr>
        <w:pStyle w:val="ListParagraph"/>
        <w:numPr>
          <w:ilvl w:val="0"/>
          <w:numId w:val="2"/>
        </w:numPr>
        <w:spacing w:before="100" w:beforeAutospacing="1" w:after="100" w:afterAutospacing="1" w:line="240" w:lineRule="auto"/>
        <w:contextualSpacing w:val="0"/>
        <w:rPr>
          <w:rFonts w:cs="Times New Roman"/>
          <w:b/>
          <w:szCs w:val="24"/>
          <w:lang w:val="en-US"/>
        </w:rPr>
      </w:pPr>
      <w:r w:rsidRPr="00383951">
        <w:rPr>
          <w:rFonts w:cs="Times New Roman"/>
          <w:b/>
          <w:szCs w:val="24"/>
          <w:lang w:val="en-US"/>
        </w:rPr>
        <w:lastRenderedPageBreak/>
        <w:t>Date and Time</w:t>
      </w:r>
    </w:p>
    <w:p w:rsidR="00493C83" w:rsidRDefault="00493C83"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The Webinar is tentatively scheduled on </w:t>
      </w:r>
      <w:r w:rsidRPr="00383951">
        <w:rPr>
          <w:rFonts w:ascii="Times New Roman" w:hAnsi="Times New Roman" w:cs="Times New Roman"/>
          <w:b/>
          <w:sz w:val="24"/>
          <w:szCs w:val="24"/>
          <w:lang w:val="en-US"/>
        </w:rPr>
        <w:t>Wednesday 27</w:t>
      </w:r>
      <w:r w:rsidRPr="00383951">
        <w:rPr>
          <w:rFonts w:ascii="Times New Roman" w:hAnsi="Times New Roman" w:cs="Times New Roman"/>
          <w:b/>
          <w:sz w:val="24"/>
          <w:szCs w:val="24"/>
          <w:vertAlign w:val="superscript"/>
          <w:lang w:val="en-US"/>
        </w:rPr>
        <w:t>th</w:t>
      </w:r>
      <w:r w:rsidRPr="00383951">
        <w:rPr>
          <w:rFonts w:ascii="Times New Roman" w:hAnsi="Times New Roman" w:cs="Times New Roman"/>
          <w:b/>
          <w:sz w:val="24"/>
          <w:szCs w:val="24"/>
          <w:lang w:val="en-US"/>
        </w:rPr>
        <w:t xml:space="preserve"> of May.</w:t>
      </w:r>
      <w:r w:rsidRPr="00383951">
        <w:rPr>
          <w:rFonts w:ascii="Times New Roman" w:hAnsi="Times New Roman" w:cs="Times New Roman"/>
          <w:sz w:val="24"/>
          <w:szCs w:val="24"/>
          <w:lang w:val="en-US"/>
        </w:rPr>
        <w:t xml:space="preserve"> To accommodate various </w:t>
      </w:r>
      <w:r w:rsidR="00B75CFB" w:rsidRPr="00383951">
        <w:rPr>
          <w:rFonts w:ascii="Times New Roman" w:hAnsi="Times New Roman" w:cs="Times New Roman"/>
          <w:sz w:val="24"/>
          <w:szCs w:val="24"/>
          <w:lang w:val="en-US"/>
        </w:rPr>
        <w:t>time zones</w:t>
      </w:r>
      <w:r w:rsidR="00E53644">
        <w:rPr>
          <w:rFonts w:ascii="Times New Roman" w:hAnsi="Times New Roman" w:cs="Times New Roman"/>
          <w:sz w:val="24"/>
          <w:szCs w:val="24"/>
          <w:lang w:val="en-US"/>
        </w:rPr>
        <w:t>, the Webinar</w:t>
      </w:r>
      <w:r w:rsidRPr="00383951">
        <w:rPr>
          <w:rFonts w:ascii="Times New Roman" w:hAnsi="Times New Roman" w:cs="Times New Roman"/>
          <w:sz w:val="24"/>
          <w:szCs w:val="24"/>
          <w:lang w:val="en-US"/>
        </w:rPr>
        <w:t xml:space="preserve"> </w:t>
      </w:r>
      <w:r w:rsidR="00701076">
        <w:rPr>
          <w:rFonts w:ascii="Times New Roman" w:hAnsi="Times New Roman" w:cs="Times New Roman"/>
          <w:sz w:val="24"/>
          <w:szCs w:val="24"/>
          <w:lang w:val="en-US"/>
        </w:rPr>
        <w:t>will be held</w:t>
      </w:r>
      <w:r w:rsidR="00E53644" w:rsidRPr="00E53644">
        <w:rPr>
          <w:rFonts w:ascii="Times New Roman" w:hAnsi="Times New Roman" w:cs="Times New Roman"/>
          <w:sz w:val="24"/>
          <w:szCs w:val="24"/>
          <w:lang w:val="en-US"/>
        </w:rPr>
        <w:t xml:space="preserve"> </w:t>
      </w:r>
      <w:r w:rsidR="00E53644">
        <w:rPr>
          <w:rFonts w:ascii="Times New Roman" w:hAnsi="Times New Roman" w:cs="Times New Roman"/>
          <w:sz w:val="24"/>
          <w:szCs w:val="24"/>
          <w:lang w:val="en-US"/>
        </w:rPr>
        <w:t xml:space="preserve">in </w:t>
      </w:r>
      <w:r w:rsidR="00E53644" w:rsidRPr="00383951">
        <w:rPr>
          <w:rFonts w:ascii="Times New Roman" w:hAnsi="Times New Roman" w:cs="Times New Roman"/>
          <w:sz w:val="24"/>
          <w:szCs w:val="24"/>
          <w:lang w:val="en-US"/>
        </w:rPr>
        <w:t>two sessio</w:t>
      </w:r>
      <w:r w:rsidR="00E53644">
        <w:rPr>
          <w:rFonts w:ascii="Times New Roman" w:hAnsi="Times New Roman" w:cs="Times New Roman"/>
          <w:sz w:val="24"/>
          <w:szCs w:val="24"/>
          <w:lang w:val="en-US"/>
        </w:rPr>
        <w:t>ns</w:t>
      </w:r>
      <w:r w:rsidR="00701076">
        <w:rPr>
          <w:rFonts w:ascii="Times New Roman" w:hAnsi="Times New Roman" w:cs="Times New Roman"/>
          <w:sz w:val="24"/>
          <w:szCs w:val="24"/>
          <w:lang w:val="en-US"/>
        </w:rPr>
        <w:t xml:space="preserve">: </w:t>
      </w:r>
      <w:r w:rsidR="00CA24A5">
        <w:rPr>
          <w:rFonts w:ascii="Times New Roman" w:hAnsi="Times New Roman" w:cs="Times New Roman"/>
          <w:sz w:val="24"/>
          <w:szCs w:val="24"/>
          <w:lang w:val="en-US"/>
        </w:rPr>
        <w:t>Session 1</w:t>
      </w:r>
      <w:r w:rsidR="00E53644">
        <w:rPr>
          <w:rFonts w:ascii="Times New Roman" w:hAnsi="Times New Roman" w:cs="Times New Roman"/>
          <w:sz w:val="24"/>
          <w:szCs w:val="24"/>
          <w:lang w:val="en-US"/>
        </w:rPr>
        <w:t xml:space="preserve"> </w:t>
      </w:r>
      <w:r w:rsidR="00CA24A5">
        <w:rPr>
          <w:rFonts w:ascii="Times New Roman" w:hAnsi="Times New Roman" w:cs="Times New Roman"/>
          <w:sz w:val="24"/>
          <w:szCs w:val="24"/>
          <w:lang w:val="en-US"/>
        </w:rPr>
        <w:t>(</w:t>
      </w:r>
      <w:r w:rsidR="00701076">
        <w:rPr>
          <w:rFonts w:ascii="Times New Roman" w:hAnsi="Times New Roman" w:cs="Times New Roman"/>
          <w:sz w:val="24"/>
          <w:szCs w:val="24"/>
          <w:lang w:val="en-US"/>
        </w:rPr>
        <w:t>9.</w:t>
      </w:r>
      <w:r w:rsidR="00CA24A5">
        <w:rPr>
          <w:rFonts w:ascii="Times New Roman" w:hAnsi="Times New Roman" w:cs="Times New Roman"/>
          <w:sz w:val="24"/>
          <w:szCs w:val="24"/>
          <w:lang w:val="en-US"/>
        </w:rPr>
        <w:t>00 -</w:t>
      </w:r>
      <w:r w:rsidR="00701076">
        <w:rPr>
          <w:rFonts w:ascii="Times New Roman" w:hAnsi="Times New Roman" w:cs="Times New Roman"/>
          <w:sz w:val="24"/>
          <w:szCs w:val="24"/>
          <w:lang w:val="en-US"/>
        </w:rPr>
        <w:t xml:space="preserve"> 11.00</w:t>
      </w:r>
      <w:r w:rsidR="00CA24A5">
        <w:rPr>
          <w:rFonts w:ascii="Times New Roman" w:hAnsi="Times New Roman" w:cs="Times New Roman"/>
          <w:sz w:val="24"/>
          <w:szCs w:val="24"/>
          <w:lang w:val="en-US"/>
        </w:rPr>
        <w:t>, Rome time)</w:t>
      </w:r>
      <w:r w:rsidR="00E53644">
        <w:rPr>
          <w:rFonts w:ascii="Times New Roman" w:hAnsi="Times New Roman" w:cs="Times New Roman"/>
          <w:sz w:val="24"/>
          <w:szCs w:val="24"/>
          <w:lang w:val="en-US"/>
        </w:rPr>
        <w:t>,</w:t>
      </w:r>
      <w:r w:rsidR="00701076">
        <w:rPr>
          <w:rFonts w:ascii="Times New Roman" w:hAnsi="Times New Roman" w:cs="Times New Roman"/>
          <w:sz w:val="24"/>
          <w:szCs w:val="24"/>
          <w:lang w:val="en-US"/>
        </w:rPr>
        <w:t xml:space="preserve"> and </w:t>
      </w:r>
      <w:r w:rsidR="00CA24A5">
        <w:rPr>
          <w:rFonts w:ascii="Times New Roman" w:hAnsi="Times New Roman" w:cs="Times New Roman"/>
          <w:sz w:val="24"/>
          <w:szCs w:val="24"/>
          <w:lang w:val="en-US"/>
        </w:rPr>
        <w:t>Session 2 (</w:t>
      </w:r>
      <w:r w:rsidR="00701076">
        <w:rPr>
          <w:rFonts w:ascii="Times New Roman" w:hAnsi="Times New Roman" w:cs="Times New Roman"/>
          <w:sz w:val="24"/>
          <w:szCs w:val="24"/>
          <w:lang w:val="en-US"/>
        </w:rPr>
        <w:t>16.00 to 18.00</w:t>
      </w:r>
      <w:r w:rsidR="00CA24A5">
        <w:rPr>
          <w:rFonts w:ascii="Times New Roman" w:hAnsi="Times New Roman" w:cs="Times New Roman"/>
          <w:sz w:val="24"/>
          <w:szCs w:val="24"/>
          <w:lang w:val="en-US"/>
        </w:rPr>
        <w:t>, Rome time</w:t>
      </w:r>
      <w:r w:rsidRPr="00383951">
        <w:rPr>
          <w:rFonts w:ascii="Times New Roman" w:hAnsi="Times New Roman" w:cs="Times New Roman"/>
          <w:sz w:val="24"/>
          <w:szCs w:val="24"/>
          <w:lang w:val="en-US"/>
        </w:rPr>
        <w:t xml:space="preserve">). </w:t>
      </w:r>
    </w:p>
    <w:p w:rsidR="007B3F4D" w:rsidRPr="00383951" w:rsidRDefault="00383951" w:rsidP="00330C57">
      <w:pPr>
        <w:pStyle w:val="ListParagraph"/>
        <w:numPr>
          <w:ilvl w:val="0"/>
          <w:numId w:val="2"/>
        </w:numPr>
        <w:spacing w:before="100" w:beforeAutospacing="1" w:after="100" w:afterAutospacing="1" w:line="240" w:lineRule="auto"/>
        <w:contextualSpacing w:val="0"/>
        <w:rPr>
          <w:rFonts w:cs="Times New Roman"/>
          <w:b/>
          <w:szCs w:val="24"/>
          <w:lang w:val="en-US"/>
        </w:rPr>
      </w:pPr>
      <w:r w:rsidRPr="00383951">
        <w:rPr>
          <w:rFonts w:cs="Times New Roman"/>
          <w:b/>
          <w:szCs w:val="24"/>
          <w:lang w:val="en-US"/>
        </w:rPr>
        <w:t xml:space="preserve">Pre-webinar activity: </w:t>
      </w:r>
      <w:r w:rsidR="00F314CE">
        <w:rPr>
          <w:rFonts w:cs="Times New Roman"/>
          <w:b/>
          <w:szCs w:val="24"/>
          <w:lang w:val="en-US"/>
        </w:rPr>
        <w:t xml:space="preserve">online </w:t>
      </w:r>
      <w:r w:rsidRPr="00383951">
        <w:rPr>
          <w:rFonts w:cs="Times New Roman"/>
          <w:b/>
          <w:szCs w:val="24"/>
          <w:lang w:val="en-US"/>
        </w:rPr>
        <w:t>d</w:t>
      </w:r>
      <w:r w:rsidR="007B3F4D" w:rsidRPr="00383951">
        <w:rPr>
          <w:rFonts w:cs="Times New Roman"/>
          <w:b/>
          <w:szCs w:val="24"/>
          <w:lang w:val="en-US"/>
        </w:rPr>
        <w:t xml:space="preserve">iscussion </w:t>
      </w:r>
      <w:r w:rsidRPr="00383951">
        <w:rPr>
          <w:rFonts w:cs="Times New Roman"/>
          <w:b/>
          <w:szCs w:val="24"/>
          <w:lang w:val="en-US"/>
        </w:rPr>
        <w:t>session</w:t>
      </w:r>
    </w:p>
    <w:p w:rsidR="0020548E" w:rsidRDefault="006140E5"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Prior to the webinar</w:t>
      </w:r>
      <w:r w:rsidR="00383951" w:rsidRPr="00383951">
        <w:rPr>
          <w:rFonts w:ascii="Times New Roman" w:hAnsi="Times New Roman" w:cs="Times New Roman"/>
          <w:sz w:val="24"/>
          <w:szCs w:val="24"/>
          <w:lang w:val="en-US"/>
        </w:rPr>
        <w:t>, a</w:t>
      </w:r>
      <w:r w:rsidRPr="00383951">
        <w:rPr>
          <w:rFonts w:ascii="Times New Roman" w:hAnsi="Times New Roman" w:cs="Times New Roman"/>
          <w:sz w:val="24"/>
          <w:szCs w:val="24"/>
          <w:lang w:val="en-US"/>
        </w:rPr>
        <w:t xml:space="preserve"> </w:t>
      </w:r>
      <w:r w:rsidR="00E53644">
        <w:rPr>
          <w:rFonts w:ascii="Times New Roman" w:hAnsi="Times New Roman" w:cs="Times New Roman"/>
          <w:sz w:val="24"/>
          <w:szCs w:val="24"/>
          <w:lang w:val="en-US"/>
        </w:rPr>
        <w:t xml:space="preserve">preparatory </w:t>
      </w:r>
      <w:r w:rsidRPr="00383951">
        <w:rPr>
          <w:rFonts w:ascii="Times New Roman" w:hAnsi="Times New Roman" w:cs="Times New Roman"/>
          <w:sz w:val="24"/>
          <w:szCs w:val="24"/>
          <w:lang w:val="en-US"/>
        </w:rPr>
        <w:t xml:space="preserve">online discussion </w:t>
      </w:r>
      <w:r w:rsidR="00383951" w:rsidRPr="00383951">
        <w:rPr>
          <w:rFonts w:ascii="Times New Roman" w:hAnsi="Times New Roman" w:cs="Times New Roman"/>
          <w:sz w:val="24"/>
          <w:szCs w:val="24"/>
          <w:lang w:val="en-US"/>
        </w:rPr>
        <w:t>(e-discussion) session</w:t>
      </w:r>
      <w:r w:rsidRPr="00383951">
        <w:rPr>
          <w:rFonts w:ascii="Times New Roman" w:hAnsi="Times New Roman" w:cs="Times New Roman"/>
          <w:sz w:val="24"/>
          <w:szCs w:val="24"/>
          <w:lang w:val="en-US"/>
        </w:rPr>
        <w:t xml:space="preserve"> will be </w:t>
      </w:r>
      <w:r w:rsidR="00E53644">
        <w:rPr>
          <w:rFonts w:ascii="Times New Roman" w:hAnsi="Times New Roman" w:cs="Times New Roman"/>
          <w:sz w:val="24"/>
          <w:szCs w:val="24"/>
          <w:lang w:val="en-US"/>
        </w:rPr>
        <w:t xml:space="preserve">hosted </w:t>
      </w:r>
      <w:r w:rsidR="00CA24A5">
        <w:rPr>
          <w:rFonts w:ascii="Times New Roman" w:hAnsi="Times New Roman" w:cs="Times New Roman"/>
          <w:sz w:val="24"/>
          <w:szCs w:val="24"/>
          <w:lang w:val="en-US"/>
        </w:rPr>
        <w:t>by</w:t>
      </w:r>
      <w:r w:rsidR="00E53644">
        <w:rPr>
          <w:rFonts w:ascii="Times New Roman" w:hAnsi="Times New Roman" w:cs="Times New Roman"/>
          <w:sz w:val="24"/>
          <w:szCs w:val="24"/>
          <w:lang w:val="en-US"/>
        </w:rPr>
        <w:t xml:space="preserve"> the </w:t>
      </w:r>
      <w:proofErr w:type="spellStart"/>
      <w:r w:rsidR="00E53644">
        <w:rPr>
          <w:rFonts w:ascii="Times New Roman" w:hAnsi="Times New Roman" w:cs="Times New Roman"/>
          <w:sz w:val="24"/>
          <w:szCs w:val="24"/>
          <w:lang w:val="en-US"/>
        </w:rPr>
        <w:t>Biosafety</w:t>
      </w:r>
      <w:proofErr w:type="spellEnd"/>
      <w:r w:rsidR="00E53644">
        <w:rPr>
          <w:rFonts w:ascii="Times New Roman" w:hAnsi="Times New Roman" w:cs="Times New Roman"/>
          <w:sz w:val="24"/>
          <w:szCs w:val="24"/>
          <w:lang w:val="en-US"/>
        </w:rPr>
        <w:t xml:space="preserve"> Clearing-House of the</w:t>
      </w:r>
      <w:r w:rsidR="00383951" w:rsidRPr="00383951">
        <w:rPr>
          <w:rFonts w:ascii="Times New Roman" w:hAnsi="Times New Roman" w:cs="Times New Roman"/>
          <w:sz w:val="24"/>
          <w:szCs w:val="24"/>
          <w:lang w:val="en-US"/>
        </w:rPr>
        <w:t xml:space="preserve"> CBD</w:t>
      </w:r>
      <w:r w:rsidR="00E53644">
        <w:rPr>
          <w:rFonts w:ascii="Times New Roman" w:hAnsi="Times New Roman" w:cs="Times New Roman"/>
          <w:sz w:val="24"/>
          <w:szCs w:val="24"/>
          <w:lang w:val="en-US"/>
        </w:rPr>
        <w:t xml:space="preserve"> for the focal points of the three databases</w:t>
      </w:r>
      <w:r w:rsidR="00383951" w:rsidRPr="00383951">
        <w:rPr>
          <w:rFonts w:ascii="Times New Roman" w:hAnsi="Times New Roman" w:cs="Times New Roman"/>
          <w:sz w:val="24"/>
          <w:szCs w:val="24"/>
          <w:lang w:val="en-US"/>
        </w:rPr>
        <w:t xml:space="preserve">. </w:t>
      </w:r>
      <w:r w:rsidRPr="00383951">
        <w:rPr>
          <w:rFonts w:ascii="Times New Roman" w:hAnsi="Times New Roman" w:cs="Times New Roman"/>
          <w:sz w:val="24"/>
          <w:szCs w:val="24"/>
          <w:lang w:val="en-US"/>
        </w:rPr>
        <w:t xml:space="preserve"> </w:t>
      </w:r>
      <w:r w:rsidR="00E53644">
        <w:rPr>
          <w:rFonts w:ascii="Times New Roman" w:hAnsi="Times New Roman" w:cs="Times New Roman"/>
          <w:sz w:val="24"/>
          <w:szCs w:val="24"/>
          <w:lang w:val="en-US"/>
        </w:rPr>
        <w:t xml:space="preserve"> </w:t>
      </w:r>
    </w:p>
    <w:p w:rsidR="00F314CE" w:rsidRDefault="00F314CE" w:rsidP="00330C57">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During the online discussion, participants will be invited to share their views on the challenges and experiences they faced in establishing and maintaining effective communication among the focal points of the three databases and relevant </w:t>
      </w:r>
      <w:proofErr w:type="spellStart"/>
      <w:r>
        <w:rPr>
          <w:rFonts w:ascii="Times New Roman" w:hAnsi="Times New Roman" w:cs="Times New Roman"/>
          <w:sz w:val="24"/>
          <w:szCs w:val="24"/>
          <w:lang w:val="en-US"/>
        </w:rPr>
        <w:t>biosafety</w:t>
      </w:r>
      <w:proofErr w:type="spellEnd"/>
      <w:r>
        <w:rPr>
          <w:rFonts w:ascii="Times New Roman" w:hAnsi="Times New Roman" w:cs="Times New Roman"/>
          <w:sz w:val="24"/>
          <w:szCs w:val="24"/>
          <w:lang w:val="en-US"/>
        </w:rPr>
        <w:t xml:space="preserve"> authorities. </w:t>
      </w:r>
    </w:p>
    <w:p w:rsidR="00386D65" w:rsidRDefault="00F314CE" w:rsidP="00F314CE">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In addition to sharing their own challenges and experiences, participants may wish to consider the following</w:t>
      </w:r>
      <w:r w:rsidR="00CA24A5">
        <w:rPr>
          <w:rFonts w:ascii="Times New Roman" w:hAnsi="Times New Roman" w:cs="Times New Roman"/>
          <w:sz w:val="24"/>
          <w:szCs w:val="24"/>
          <w:lang w:val="en-US"/>
        </w:rPr>
        <w:t xml:space="preserve"> g</w:t>
      </w:r>
      <w:r w:rsidR="00E53644">
        <w:rPr>
          <w:rFonts w:ascii="Times New Roman" w:hAnsi="Times New Roman" w:cs="Times New Roman"/>
          <w:sz w:val="24"/>
          <w:szCs w:val="24"/>
          <w:lang w:val="en-US"/>
        </w:rPr>
        <w:t>uiding questions</w:t>
      </w:r>
      <w:r>
        <w:rPr>
          <w:rFonts w:ascii="Times New Roman" w:hAnsi="Times New Roman" w:cs="Times New Roman"/>
          <w:sz w:val="24"/>
          <w:szCs w:val="24"/>
          <w:lang w:val="en-US"/>
        </w:rPr>
        <w:t>:</w:t>
      </w:r>
    </w:p>
    <w:p w:rsidR="00F314CE" w:rsidRPr="00383951" w:rsidRDefault="00F314CE" w:rsidP="00F314CE">
      <w:pPr>
        <w:pStyle w:val="ListParagraph"/>
        <w:numPr>
          <w:ilvl w:val="0"/>
          <w:numId w:val="4"/>
        </w:numPr>
        <w:spacing w:before="100" w:beforeAutospacing="1" w:after="100" w:afterAutospacing="1" w:line="240" w:lineRule="auto"/>
        <w:contextualSpacing w:val="0"/>
        <w:rPr>
          <w:rFonts w:cs="Times New Roman"/>
          <w:szCs w:val="24"/>
          <w:lang w:val="en-US"/>
        </w:rPr>
      </w:pPr>
      <w:r>
        <w:rPr>
          <w:rFonts w:cs="Times New Roman"/>
          <w:szCs w:val="24"/>
          <w:lang w:val="en-US"/>
        </w:rPr>
        <w:t xml:space="preserve">Does your </w:t>
      </w:r>
      <w:r w:rsidRPr="00383951">
        <w:rPr>
          <w:rFonts w:cs="Times New Roman"/>
          <w:szCs w:val="24"/>
          <w:lang w:val="en-US"/>
        </w:rPr>
        <w:t>country</w:t>
      </w:r>
      <w:r>
        <w:rPr>
          <w:rFonts w:cs="Times New Roman"/>
          <w:szCs w:val="24"/>
          <w:lang w:val="en-US"/>
        </w:rPr>
        <w:t xml:space="preserve"> have a mechanism in place</w:t>
      </w:r>
      <w:r w:rsidRPr="00383951">
        <w:rPr>
          <w:rFonts w:cs="Times New Roman"/>
          <w:szCs w:val="24"/>
          <w:lang w:val="en-US"/>
        </w:rPr>
        <w:t xml:space="preserve"> for facilitating </w:t>
      </w:r>
      <w:r>
        <w:rPr>
          <w:rFonts w:cs="Times New Roman"/>
          <w:szCs w:val="24"/>
          <w:lang w:val="en-US"/>
        </w:rPr>
        <w:t>inter</w:t>
      </w:r>
      <w:r w:rsidRPr="00383951">
        <w:rPr>
          <w:rFonts w:cs="Times New Roman"/>
          <w:szCs w:val="24"/>
          <w:lang w:val="en-US"/>
        </w:rPr>
        <w:t xml:space="preserve">-agency communication </w:t>
      </w:r>
      <w:r>
        <w:rPr>
          <w:rFonts w:cs="Times New Roman"/>
          <w:szCs w:val="24"/>
          <w:lang w:val="en-US"/>
        </w:rPr>
        <w:t>on</w:t>
      </w:r>
      <w:r w:rsidRPr="00383951">
        <w:rPr>
          <w:rFonts w:cs="Times New Roman"/>
          <w:szCs w:val="24"/>
          <w:lang w:val="en-US"/>
        </w:rPr>
        <w:t xml:space="preserve"> </w:t>
      </w:r>
      <w:proofErr w:type="spellStart"/>
      <w:r>
        <w:rPr>
          <w:rFonts w:cs="Times New Roman"/>
          <w:szCs w:val="24"/>
          <w:lang w:val="en-US"/>
        </w:rPr>
        <w:t>biosafety</w:t>
      </w:r>
      <w:proofErr w:type="spellEnd"/>
      <w:r>
        <w:rPr>
          <w:rFonts w:cs="Times New Roman"/>
          <w:szCs w:val="24"/>
          <w:lang w:val="en-US"/>
        </w:rPr>
        <w:t>-related issues</w:t>
      </w:r>
      <w:r w:rsidRPr="00383951">
        <w:rPr>
          <w:rFonts w:cs="Times New Roman"/>
          <w:szCs w:val="24"/>
          <w:lang w:val="en-US"/>
        </w:rPr>
        <w:t xml:space="preserve">? </w:t>
      </w:r>
    </w:p>
    <w:p w:rsidR="00F314CE" w:rsidRDefault="00F314CE" w:rsidP="00F314CE">
      <w:pPr>
        <w:pStyle w:val="ListParagraph"/>
        <w:numPr>
          <w:ilvl w:val="0"/>
          <w:numId w:val="4"/>
        </w:numPr>
        <w:spacing w:before="100" w:beforeAutospacing="1" w:after="100" w:afterAutospacing="1" w:line="240" w:lineRule="auto"/>
        <w:contextualSpacing w:val="0"/>
        <w:rPr>
          <w:rFonts w:cs="Times New Roman"/>
          <w:szCs w:val="24"/>
          <w:lang w:val="en-US"/>
        </w:rPr>
      </w:pPr>
      <w:r>
        <w:rPr>
          <w:rFonts w:cs="Times New Roman"/>
          <w:szCs w:val="24"/>
          <w:lang w:val="en-US"/>
        </w:rPr>
        <w:t>Have</w:t>
      </w:r>
      <w:r w:rsidRPr="00383951">
        <w:rPr>
          <w:rFonts w:cs="Times New Roman"/>
          <w:szCs w:val="24"/>
          <w:lang w:val="en-US"/>
        </w:rPr>
        <w:t xml:space="preserve"> you </w:t>
      </w:r>
      <w:r>
        <w:rPr>
          <w:rFonts w:cs="Times New Roman"/>
          <w:szCs w:val="24"/>
          <w:lang w:val="en-US"/>
        </w:rPr>
        <w:t xml:space="preserve">experienced any challenges in establishing or maintaining inter-agency communication on </w:t>
      </w:r>
      <w:proofErr w:type="spellStart"/>
      <w:r>
        <w:rPr>
          <w:rFonts w:cs="Times New Roman"/>
          <w:szCs w:val="24"/>
          <w:lang w:val="en-US"/>
        </w:rPr>
        <w:t>biosafety</w:t>
      </w:r>
      <w:proofErr w:type="spellEnd"/>
      <w:r>
        <w:rPr>
          <w:rFonts w:cs="Times New Roman"/>
          <w:szCs w:val="24"/>
          <w:lang w:val="en-US"/>
        </w:rPr>
        <w:t>-related issues?</w:t>
      </w:r>
    </w:p>
    <w:p w:rsidR="00F360F7" w:rsidRPr="00383951" w:rsidRDefault="005E4B74" w:rsidP="00F314CE">
      <w:pPr>
        <w:pStyle w:val="ListParagraph"/>
        <w:numPr>
          <w:ilvl w:val="0"/>
          <w:numId w:val="4"/>
        </w:numPr>
        <w:spacing w:before="100" w:beforeAutospacing="1" w:after="100" w:afterAutospacing="1" w:line="240" w:lineRule="auto"/>
        <w:contextualSpacing w:val="0"/>
        <w:rPr>
          <w:rFonts w:cs="Times New Roman"/>
          <w:szCs w:val="24"/>
          <w:lang w:val="en-US"/>
        </w:rPr>
      </w:pPr>
      <w:r>
        <w:rPr>
          <w:rFonts w:cs="Times New Roman"/>
          <w:szCs w:val="24"/>
          <w:lang w:val="en-US"/>
        </w:rPr>
        <w:t xml:space="preserve">What challenges have you faced </w:t>
      </w:r>
      <w:r w:rsidR="0020548E">
        <w:rPr>
          <w:rFonts w:cs="Times New Roman"/>
          <w:szCs w:val="24"/>
          <w:lang w:val="en-US"/>
        </w:rPr>
        <w:t>meeting or</w:t>
      </w:r>
      <w:r w:rsidR="00E53644">
        <w:rPr>
          <w:rFonts w:cs="Times New Roman"/>
          <w:szCs w:val="24"/>
          <w:lang w:val="en-US"/>
        </w:rPr>
        <w:t xml:space="preserve"> </w:t>
      </w:r>
      <w:r>
        <w:rPr>
          <w:rFonts w:cs="Times New Roman"/>
          <w:szCs w:val="24"/>
          <w:lang w:val="en-US"/>
        </w:rPr>
        <w:t xml:space="preserve">streamlining </w:t>
      </w:r>
      <w:r w:rsidR="00F360F7" w:rsidRPr="00383951">
        <w:rPr>
          <w:rFonts w:cs="Times New Roman"/>
          <w:szCs w:val="24"/>
          <w:lang w:val="en-US"/>
        </w:rPr>
        <w:t xml:space="preserve">national </w:t>
      </w:r>
      <w:r w:rsidR="00E53644">
        <w:rPr>
          <w:rFonts w:cs="Times New Roman"/>
          <w:szCs w:val="24"/>
          <w:lang w:val="en-US"/>
        </w:rPr>
        <w:t xml:space="preserve">obligations and/or </w:t>
      </w:r>
      <w:r w:rsidR="00F360F7" w:rsidRPr="00383951">
        <w:rPr>
          <w:rFonts w:cs="Times New Roman"/>
          <w:szCs w:val="24"/>
          <w:lang w:val="en-US"/>
        </w:rPr>
        <w:t>contributions</w:t>
      </w:r>
      <w:r>
        <w:rPr>
          <w:rFonts w:cs="Times New Roman"/>
          <w:szCs w:val="24"/>
          <w:lang w:val="en-US"/>
        </w:rPr>
        <w:t xml:space="preserve"> (data uploads)</w:t>
      </w:r>
      <w:r w:rsidR="00F360F7" w:rsidRPr="00383951">
        <w:rPr>
          <w:rFonts w:cs="Times New Roman"/>
          <w:szCs w:val="24"/>
          <w:lang w:val="en-US"/>
        </w:rPr>
        <w:t xml:space="preserve"> to the databases?</w:t>
      </w:r>
    </w:p>
    <w:p w:rsidR="00F314CE" w:rsidRDefault="002812A6" w:rsidP="00F314CE">
      <w:pPr>
        <w:pStyle w:val="ListParagraph"/>
        <w:numPr>
          <w:ilvl w:val="0"/>
          <w:numId w:val="4"/>
        </w:numPr>
        <w:spacing w:before="100" w:beforeAutospacing="1" w:after="100" w:afterAutospacing="1" w:line="240" w:lineRule="auto"/>
        <w:contextualSpacing w:val="0"/>
        <w:rPr>
          <w:rFonts w:cs="Times New Roman"/>
          <w:szCs w:val="24"/>
          <w:lang w:val="en-US"/>
        </w:rPr>
      </w:pPr>
      <w:r w:rsidRPr="00383951">
        <w:rPr>
          <w:rFonts w:cs="Times New Roman"/>
          <w:szCs w:val="24"/>
          <w:lang w:val="en-US"/>
        </w:rPr>
        <w:t xml:space="preserve">What role </w:t>
      </w:r>
      <w:r w:rsidR="00E53644">
        <w:rPr>
          <w:rFonts w:cs="Times New Roman"/>
          <w:szCs w:val="24"/>
          <w:lang w:val="en-US"/>
        </w:rPr>
        <w:t>could the</w:t>
      </w:r>
      <w:r w:rsidR="00E53644" w:rsidRPr="00383951">
        <w:rPr>
          <w:rFonts w:cs="Times New Roman"/>
          <w:szCs w:val="24"/>
          <w:lang w:val="en-US"/>
        </w:rPr>
        <w:t xml:space="preserve"> </w:t>
      </w:r>
      <w:r w:rsidRPr="00383951">
        <w:rPr>
          <w:rFonts w:cs="Times New Roman"/>
          <w:szCs w:val="24"/>
          <w:lang w:val="en-US"/>
        </w:rPr>
        <w:t>international organizations</w:t>
      </w:r>
      <w:r w:rsidR="00E53644">
        <w:rPr>
          <w:rFonts w:cs="Times New Roman"/>
          <w:szCs w:val="24"/>
          <w:lang w:val="en-US"/>
        </w:rPr>
        <w:t xml:space="preserve"> have</w:t>
      </w:r>
      <w:r w:rsidRPr="00383951">
        <w:rPr>
          <w:rFonts w:cs="Times New Roman"/>
          <w:szCs w:val="24"/>
          <w:lang w:val="en-US"/>
        </w:rPr>
        <w:t xml:space="preserve"> in </w:t>
      </w:r>
      <w:r w:rsidR="005E4B74">
        <w:rPr>
          <w:rFonts w:cs="Times New Roman"/>
          <w:szCs w:val="24"/>
          <w:lang w:val="en-US"/>
        </w:rPr>
        <w:t>assisting</w:t>
      </w:r>
      <w:r w:rsidRPr="00383951">
        <w:rPr>
          <w:rFonts w:cs="Times New Roman"/>
          <w:szCs w:val="24"/>
          <w:lang w:val="en-US"/>
        </w:rPr>
        <w:t xml:space="preserve"> national communication processes?</w:t>
      </w:r>
      <w:r w:rsidR="00F314CE" w:rsidRPr="00F314CE">
        <w:rPr>
          <w:rFonts w:cs="Times New Roman"/>
          <w:szCs w:val="24"/>
          <w:lang w:val="en-US"/>
        </w:rPr>
        <w:t xml:space="preserve"> </w:t>
      </w:r>
    </w:p>
    <w:p w:rsidR="00F2453D" w:rsidRPr="00F314CE" w:rsidRDefault="00F314CE" w:rsidP="00F314CE">
      <w:pPr>
        <w:pStyle w:val="ListParagraph"/>
        <w:numPr>
          <w:ilvl w:val="0"/>
          <w:numId w:val="4"/>
        </w:numPr>
        <w:spacing w:before="100" w:beforeAutospacing="1" w:after="100" w:afterAutospacing="1" w:line="240" w:lineRule="auto"/>
        <w:contextualSpacing w:val="0"/>
        <w:rPr>
          <w:rFonts w:cs="Times New Roman"/>
          <w:szCs w:val="24"/>
          <w:lang w:val="en-US"/>
        </w:rPr>
      </w:pPr>
      <w:r w:rsidRPr="00383951">
        <w:rPr>
          <w:rFonts w:cs="Times New Roman"/>
          <w:szCs w:val="24"/>
          <w:lang w:val="en-US"/>
        </w:rPr>
        <w:t xml:space="preserve">What do you think would be </w:t>
      </w:r>
      <w:r>
        <w:rPr>
          <w:rFonts w:cs="Times New Roman"/>
          <w:szCs w:val="24"/>
          <w:lang w:val="en-US"/>
        </w:rPr>
        <w:t>key factors</w:t>
      </w:r>
      <w:r w:rsidRPr="00383951">
        <w:rPr>
          <w:rFonts w:cs="Times New Roman"/>
          <w:szCs w:val="24"/>
          <w:lang w:val="en-US"/>
        </w:rPr>
        <w:t xml:space="preserve"> for facilitating </w:t>
      </w:r>
      <w:r>
        <w:rPr>
          <w:rFonts w:cs="Times New Roman"/>
          <w:szCs w:val="24"/>
          <w:lang w:val="en-US"/>
        </w:rPr>
        <w:t>inter</w:t>
      </w:r>
      <w:r w:rsidRPr="00383951">
        <w:rPr>
          <w:rFonts w:cs="Times New Roman"/>
          <w:szCs w:val="24"/>
          <w:lang w:val="en-US"/>
        </w:rPr>
        <w:t xml:space="preserve">-agency communication </w:t>
      </w:r>
      <w:r>
        <w:rPr>
          <w:rFonts w:cs="Times New Roman"/>
          <w:szCs w:val="24"/>
          <w:lang w:val="en-US"/>
        </w:rPr>
        <w:t>on</w:t>
      </w:r>
      <w:r w:rsidRPr="00383951">
        <w:rPr>
          <w:rFonts w:cs="Times New Roman"/>
          <w:szCs w:val="24"/>
          <w:lang w:val="en-US"/>
        </w:rPr>
        <w:t xml:space="preserve"> </w:t>
      </w:r>
      <w:proofErr w:type="spellStart"/>
      <w:r>
        <w:rPr>
          <w:rFonts w:cs="Times New Roman"/>
          <w:szCs w:val="24"/>
          <w:lang w:val="en-US"/>
        </w:rPr>
        <w:t>biosafety</w:t>
      </w:r>
      <w:proofErr w:type="spellEnd"/>
      <w:r>
        <w:rPr>
          <w:rFonts w:cs="Times New Roman"/>
          <w:szCs w:val="24"/>
          <w:lang w:val="en-US"/>
        </w:rPr>
        <w:t xml:space="preserve"> at the national level</w:t>
      </w:r>
      <w:r w:rsidRPr="00383951">
        <w:rPr>
          <w:rFonts w:cs="Times New Roman"/>
          <w:szCs w:val="24"/>
          <w:lang w:val="en-US"/>
        </w:rPr>
        <w:t xml:space="preserve">? </w:t>
      </w:r>
    </w:p>
    <w:p w:rsidR="00044E9D" w:rsidRPr="00383951" w:rsidRDefault="00044E9D"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The </w:t>
      </w:r>
      <w:r w:rsidR="00B75CFB" w:rsidRPr="00383951">
        <w:rPr>
          <w:rFonts w:ascii="Times New Roman" w:hAnsi="Times New Roman" w:cs="Times New Roman"/>
          <w:sz w:val="24"/>
          <w:szCs w:val="24"/>
          <w:lang w:val="en-US"/>
        </w:rPr>
        <w:t>outcome</w:t>
      </w:r>
      <w:r w:rsidR="00187A77">
        <w:rPr>
          <w:rFonts w:ascii="Times New Roman" w:hAnsi="Times New Roman" w:cs="Times New Roman"/>
          <w:sz w:val="24"/>
          <w:szCs w:val="24"/>
          <w:lang w:val="en-US"/>
        </w:rPr>
        <w:t>s</w:t>
      </w:r>
      <w:r w:rsidR="00B75CFB" w:rsidRPr="00383951">
        <w:rPr>
          <w:rFonts w:ascii="Times New Roman" w:hAnsi="Times New Roman" w:cs="Times New Roman"/>
          <w:sz w:val="24"/>
          <w:szCs w:val="24"/>
          <w:lang w:val="en-US"/>
        </w:rPr>
        <w:t xml:space="preserve"> </w:t>
      </w:r>
      <w:r w:rsidR="00187A77">
        <w:rPr>
          <w:rFonts w:ascii="Times New Roman" w:hAnsi="Times New Roman" w:cs="Times New Roman"/>
          <w:sz w:val="24"/>
          <w:szCs w:val="24"/>
          <w:lang w:val="en-US"/>
        </w:rPr>
        <w:t>of the e-discussion session</w:t>
      </w:r>
      <w:r w:rsidR="00B75CFB" w:rsidRPr="00383951">
        <w:rPr>
          <w:rFonts w:ascii="Times New Roman" w:hAnsi="Times New Roman" w:cs="Times New Roman"/>
          <w:sz w:val="24"/>
          <w:szCs w:val="24"/>
          <w:lang w:val="en-US"/>
        </w:rPr>
        <w:t xml:space="preserve"> </w:t>
      </w:r>
      <w:r w:rsidR="00187A77">
        <w:rPr>
          <w:rFonts w:ascii="Times New Roman" w:hAnsi="Times New Roman" w:cs="Times New Roman"/>
          <w:sz w:val="24"/>
          <w:szCs w:val="24"/>
          <w:lang w:val="en-US"/>
        </w:rPr>
        <w:t xml:space="preserve">will </w:t>
      </w:r>
      <w:r w:rsidR="00E53644">
        <w:rPr>
          <w:rFonts w:ascii="Times New Roman" w:hAnsi="Times New Roman" w:cs="Times New Roman"/>
          <w:sz w:val="24"/>
          <w:szCs w:val="24"/>
          <w:lang w:val="en-US"/>
        </w:rPr>
        <w:t>serve as a basis to tailor and further</w:t>
      </w:r>
      <w:r w:rsidRPr="00383951">
        <w:rPr>
          <w:rFonts w:ascii="Times New Roman" w:hAnsi="Times New Roman" w:cs="Times New Roman"/>
          <w:sz w:val="24"/>
          <w:szCs w:val="24"/>
          <w:lang w:val="en-US"/>
        </w:rPr>
        <w:t xml:space="preserve"> </w:t>
      </w:r>
      <w:r w:rsidR="00187A77">
        <w:rPr>
          <w:rFonts w:ascii="Times New Roman" w:hAnsi="Times New Roman" w:cs="Times New Roman"/>
          <w:sz w:val="24"/>
          <w:szCs w:val="24"/>
          <w:lang w:val="en-US"/>
        </w:rPr>
        <w:t>refine</w:t>
      </w:r>
      <w:r w:rsidRPr="00383951">
        <w:rPr>
          <w:rFonts w:ascii="Times New Roman" w:hAnsi="Times New Roman" w:cs="Times New Roman"/>
          <w:sz w:val="24"/>
          <w:szCs w:val="24"/>
          <w:lang w:val="en-US"/>
        </w:rPr>
        <w:t xml:space="preserve"> the content of the webinar</w:t>
      </w:r>
      <w:r w:rsidR="00E53644">
        <w:rPr>
          <w:rFonts w:ascii="Times New Roman" w:hAnsi="Times New Roman" w:cs="Times New Roman"/>
          <w:sz w:val="24"/>
          <w:szCs w:val="24"/>
          <w:lang w:val="en-US"/>
        </w:rPr>
        <w:t>,</w:t>
      </w:r>
      <w:r w:rsidRPr="00383951">
        <w:rPr>
          <w:rFonts w:ascii="Times New Roman" w:hAnsi="Times New Roman" w:cs="Times New Roman"/>
          <w:sz w:val="24"/>
          <w:szCs w:val="24"/>
          <w:lang w:val="en-US"/>
        </w:rPr>
        <w:t xml:space="preserve"> </w:t>
      </w:r>
      <w:r w:rsidR="00187A77">
        <w:rPr>
          <w:rFonts w:ascii="Times New Roman" w:hAnsi="Times New Roman" w:cs="Times New Roman"/>
          <w:sz w:val="24"/>
          <w:szCs w:val="24"/>
          <w:lang w:val="en-US"/>
        </w:rPr>
        <w:t>as well as</w:t>
      </w:r>
      <w:r w:rsidRPr="00383951">
        <w:rPr>
          <w:rFonts w:ascii="Times New Roman" w:hAnsi="Times New Roman" w:cs="Times New Roman"/>
          <w:sz w:val="24"/>
          <w:szCs w:val="24"/>
          <w:lang w:val="en-US"/>
        </w:rPr>
        <w:t xml:space="preserve"> to </w:t>
      </w:r>
      <w:r w:rsidR="00E53644">
        <w:rPr>
          <w:rFonts w:ascii="Times New Roman" w:hAnsi="Times New Roman" w:cs="Times New Roman"/>
          <w:sz w:val="24"/>
          <w:szCs w:val="24"/>
          <w:lang w:val="en-US"/>
        </w:rPr>
        <w:t>identify</w:t>
      </w:r>
      <w:r w:rsidR="00E53644" w:rsidRPr="00383951">
        <w:rPr>
          <w:rFonts w:ascii="Times New Roman" w:hAnsi="Times New Roman" w:cs="Times New Roman"/>
          <w:sz w:val="24"/>
          <w:szCs w:val="24"/>
          <w:lang w:val="en-US"/>
        </w:rPr>
        <w:t xml:space="preserve"> </w:t>
      </w:r>
      <w:r w:rsidR="00E53644">
        <w:rPr>
          <w:rFonts w:ascii="Times New Roman" w:hAnsi="Times New Roman" w:cs="Times New Roman"/>
          <w:sz w:val="24"/>
          <w:szCs w:val="24"/>
          <w:lang w:val="en-US"/>
        </w:rPr>
        <w:t xml:space="preserve">participants who will be invited </w:t>
      </w:r>
      <w:r w:rsidR="00187A77">
        <w:rPr>
          <w:rFonts w:ascii="Times New Roman" w:hAnsi="Times New Roman" w:cs="Times New Roman"/>
          <w:sz w:val="24"/>
          <w:szCs w:val="24"/>
          <w:lang w:val="en-US"/>
        </w:rPr>
        <w:t xml:space="preserve">to deliver </w:t>
      </w:r>
      <w:r w:rsidRPr="00383951">
        <w:rPr>
          <w:rFonts w:ascii="Times New Roman" w:hAnsi="Times New Roman" w:cs="Times New Roman"/>
          <w:sz w:val="24"/>
          <w:szCs w:val="24"/>
          <w:lang w:val="en-US"/>
        </w:rPr>
        <w:t>presentation</w:t>
      </w:r>
      <w:r w:rsidR="00187A77">
        <w:rPr>
          <w:rFonts w:ascii="Times New Roman" w:hAnsi="Times New Roman" w:cs="Times New Roman"/>
          <w:sz w:val="24"/>
          <w:szCs w:val="24"/>
          <w:lang w:val="en-US"/>
        </w:rPr>
        <w:t xml:space="preserve">s </w:t>
      </w:r>
      <w:r w:rsidR="00E53644">
        <w:rPr>
          <w:rFonts w:ascii="Times New Roman" w:hAnsi="Times New Roman" w:cs="Times New Roman"/>
          <w:sz w:val="24"/>
          <w:szCs w:val="24"/>
          <w:lang w:val="en-US"/>
        </w:rPr>
        <w:t>on</w:t>
      </w:r>
      <w:r w:rsidR="00187A77">
        <w:rPr>
          <w:rFonts w:ascii="Times New Roman" w:hAnsi="Times New Roman" w:cs="Times New Roman"/>
          <w:sz w:val="24"/>
          <w:szCs w:val="24"/>
          <w:lang w:val="en-US"/>
        </w:rPr>
        <w:t xml:space="preserve"> good practices</w:t>
      </w:r>
      <w:r w:rsidRPr="00383951">
        <w:rPr>
          <w:rFonts w:ascii="Times New Roman" w:hAnsi="Times New Roman" w:cs="Times New Roman"/>
          <w:sz w:val="24"/>
          <w:szCs w:val="24"/>
          <w:lang w:val="en-US"/>
        </w:rPr>
        <w:t xml:space="preserve"> during the webinar.</w:t>
      </w:r>
    </w:p>
    <w:p w:rsidR="00493C83" w:rsidRPr="006C1F1A" w:rsidRDefault="00BE7F12" w:rsidP="00330C57">
      <w:pPr>
        <w:pStyle w:val="ListParagraph"/>
        <w:numPr>
          <w:ilvl w:val="0"/>
          <w:numId w:val="2"/>
        </w:numPr>
        <w:spacing w:before="100" w:beforeAutospacing="1" w:after="100" w:afterAutospacing="1" w:line="240" w:lineRule="auto"/>
        <w:contextualSpacing w:val="0"/>
        <w:rPr>
          <w:rFonts w:cs="Times New Roman"/>
          <w:b/>
          <w:szCs w:val="24"/>
          <w:lang w:val="en-US"/>
        </w:rPr>
      </w:pPr>
      <w:r w:rsidRPr="00187A77">
        <w:rPr>
          <w:rFonts w:cs="Times New Roman"/>
          <w:b/>
          <w:szCs w:val="24"/>
          <w:lang w:val="en-US"/>
        </w:rPr>
        <w:t>Content</w:t>
      </w:r>
    </w:p>
    <w:p w:rsidR="00F31DAC" w:rsidRPr="00383951" w:rsidRDefault="00F31DAC"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The webinar </w:t>
      </w:r>
      <w:r w:rsidR="00701076">
        <w:rPr>
          <w:rFonts w:ascii="Times New Roman" w:hAnsi="Times New Roman" w:cs="Times New Roman"/>
          <w:sz w:val="24"/>
          <w:szCs w:val="24"/>
          <w:lang w:val="en-US"/>
        </w:rPr>
        <w:t>will consider the outcome of the e-discussion session and will include several</w:t>
      </w:r>
      <w:r w:rsidRPr="00383951">
        <w:rPr>
          <w:rFonts w:ascii="Times New Roman" w:hAnsi="Times New Roman" w:cs="Times New Roman"/>
          <w:sz w:val="24"/>
          <w:szCs w:val="24"/>
          <w:lang w:val="en-US"/>
        </w:rPr>
        <w:t xml:space="preserve"> presentations and discussion</w:t>
      </w:r>
      <w:r w:rsidR="00701076">
        <w:rPr>
          <w:rFonts w:ascii="Times New Roman" w:hAnsi="Times New Roman" w:cs="Times New Roman"/>
          <w:sz w:val="24"/>
          <w:szCs w:val="24"/>
          <w:lang w:val="en-US"/>
        </w:rPr>
        <w:t xml:space="preserve"> sessions</w:t>
      </w:r>
      <w:r w:rsidRPr="00383951">
        <w:rPr>
          <w:rFonts w:ascii="Times New Roman" w:hAnsi="Times New Roman" w:cs="Times New Roman"/>
          <w:sz w:val="24"/>
          <w:szCs w:val="24"/>
          <w:lang w:val="en-US"/>
        </w:rPr>
        <w:t xml:space="preserve">. </w:t>
      </w:r>
      <w:r w:rsidR="00E53644">
        <w:rPr>
          <w:rFonts w:ascii="Times New Roman" w:hAnsi="Times New Roman" w:cs="Times New Roman"/>
          <w:sz w:val="24"/>
          <w:szCs w:val="24"/>
          <w:lang w:val="en-US"/>
        </w:rPr>
        <w:t xml:space="preserve">The provisional </w:t>
      </w:r>
      <w:proofErr w:type="spellStart"/>
      <w:r w:rsidR="00E53644">
        <w:rPr>
          <w:rFonts w:ascii="Times New Roman" w:hAnsi="Times New Roman" w:cs="Times New Roman"/>
          <w:sz w:val="24"/>
          <w:szCs w:val="24"/>
          <w:lang w:val="en-US"/>
        </w:rPr>
        <w:t>programme</w:t>
      </w:r>
      <w:proofErr w:type="spellEnd"/>
      <w:r w:rsidR="00E53644">
        <w:rPr>
          <w:rFonts w:ascii="Times New Roman" w:hAnsi="Times New Roman" w:cs="Times New Roman"/>
          <w:sz w:val="24"/>
          <w:szCs w:val="24"/>
          <w:lang w:val="en-US"/>
        </w:rPr>
        <w:t xml:space="preserve"> is as </w:t>
      </w:r>
      <w:r w:rsidR="00701076">
        <w:rPr>
          <w:rFonts w:ascii="Times New Roman" w:hAnsi="Times New Roman" w:cs="Times New Roman"/>
          <w:sz w:val="24"/>
          <w:szCs w:val="24"/>
          <w:lang w:val="en-US"/>
        </w:rPr>
        <w:t>follows:</w:t>
      </w:r>
    </w:p>
    <w:tbl>
      <w:tblPr>
        <w:tblStyle w:val="TableGrid"/>
        <w:tblW w:w="5000" w:type="pct"/>
        <w:tblLook w:val="04A0"/>
      </w:tblPr>
      <w:tblGrid>
        <w:gridCol w:w="938"/>
        <w:gridCol w:w="1105"/>
        <w:gridCol w:w="4020"/>
        <w:gridCol w:w="3179"/>
      </w:tblGrid>
      <w:tr w:rsidR="00701076" w:rsidRPr="00383951" w:rsidTr="00330C57">
        <w:tc>
          <w:tcPr>
            <w:tcW w:w="507" w:type="pct"/>
          </w:tcPr>
          <w:p w:rsidR="00701076" w:rsidRPr="00383951" w:rsidRDefault="00701076" w:rsidP="00330C57">
            <w:pPr>
              <w:spacing w:before="100" w:beforeAutospacing="1" w:after="100" w:afterAutospacing="1"/>
              <w:rPr>
                <w:rFonts w:ascii="Times New Roman" w:hAnsi="Times New Roman" w:cs="Times New Roman"/>
                <w:b/>
                <w:sz w:val="24"/>
                <w:szCs w:val="24"/>
                <w:lang w:val="en-US"/>
              </w:rPr>
            </w:pPr>
            <w:r w:rsidRPr="00383951">
              <w:rPr>
                <w:rFonts w:ascii="Times New Roman" w:hAnsi="Times New Roman" w:cs="Times New Roman"/>
                <w:sz w:val="24"/>
                <w:szCs w:val="24"/>
                <w:lang w:val="en-US"/>
              </w:rPr>
              <w:tab/>
            </w:r>
          </w:p>
        </w:tc>
        <w:tc>
          <w:tcPr>
            <w:tcW w:w="598" w:type="pct"/>
          </w:tcPr>
          <w:p w:rsidR="00701076" w:rsidRPr="00383951" w:rsidRDefault="00701076" w:rsidP="00330C57">
            <w:pPr>
              <w:spacing w:before="100" w:beforeAutospacing="1" w:after="100" w:afterAutospacing="1"/>
              <w:rPr>
                <w:rFonts w:ascii="Times New Roman" w:hAnsi="Times New Roman" w:cs="Times New Roman"/>
                <w:b/>
                <w:sz w:val="24"/>
                <w:szCs w:val="24"/>
                <w:lang w:val="en-US"/>
              </w:rPr>
            </w:pPr>
            <w:r>
              <w:rPr>
                <w:rFonts w:ascii="Times New Roman" w:hAnsi="Times New Roman" w:cs="Times New Roman"/>
                <w:b/>
                <w:sz w:val="24"/>
                <w:szCs w:val="24"/>
                <w:lang w:val="en-US"/>
              </w:rPr>
              <w:t>Time</w:t>
            </w:r>
          </w:p>
        </w:tc>
        <w:tc>
          <w:tcPr>
            <w:tcW w:w="2175" w:type="pct"/>
          </w:tcPr>
          <w:p w:rsidR="00701076" w:rsidRPr="00383951" w:rsidRDefault="00701076" w:rsidP="00330C57">
            <w:pPr>
              <w:spacing w:before="100" w:beforeAutospacing="1" w:after="100" w:afterAutospacing="1"/>
              <w:rPr>
                <w:rFonts w:ascii="Times New Roman" w:hAnsi="Times New Roman" w:cs="Times New Roman"/>
                <w:b/>
                <w:sz w:val="24"/>
                <w:szCs w:val="24"/>
                <w:lang w:val="en-US"/>
              </w:rPr>
            </w:pPr>
            <w:r w:rsidRPr="00383951">
              <w:rPr>
                <w:rFonts w:ascii="Times New Roman" w:hAnsi="Times New Roman" w:cs="Times New Roman"/>
                <w:b/>
                <w:sz w:val="24"/>
                <w:szCs w:val="24"/>
                <w:lang w:val="en-US"/>
              </w:rPr>
              <w:t>Agenda Item</w:t>
            </w:r>
          </w:p>
        </w:tc>
        <w:tc>
          <w:tcPr>
            <w:tcW w:w="1720" w:type="pct"/>
          </w:tcPr>
          <w:p w:rsidR="00701076" w:rsidRPr="00383951" w:rsidRDefault="00701076" w:rsidP="00330C57">
            <w:pPr>
              <w:spacing w:before="100" w:beforeAutospacing="1" w:after="100" w:afterAutospacing="1"/>
              <w:rPr>
                <w:rFonts w:ascii="Times New Roman" w:hAnsi="Times New Roman" w:cs="Times New Roman"/>
                <w:b/>
                <w:sz w:val="24"/>
                <w:szCs w:val="24"/>
                <w:lang w:val="en-US"/>
              </w:rPr>
            </w:pPr>
            <w:r w:rsidRPr="00383951">
              <w:rPr>
                <w:rFonts w:ascii="Times New Roman" w:hAnsi="Times New Roman" w:cs="Times New Roman"/>
                <w:b/>
                <w:sz w:val="24"/>
                <w:szCs w:val="24"/>
                <w:lang w:val="en-US"/>
              </w:rPr>
              <w:t>Presenter</w:t>
            </w:r>
            <w:r w:rsidR="00A2215F">
              <w:rPr>
                <w:rFonts w:ascii="Times New Roman" w:hAnsi="Times New Roman" w:cs="Times New Roman"/>
                <w:b/>
                <w:sz w:val="24"/>
                <w:szCs w:val="24"/>
                <w:lang w:val="en-US"/>
              </w:rPr>
              <w:t>/facilitator</w:t>
            </w:r>
          </w:p>
        </w:tc>
      </w:tr>
      <w:tr w:rsidR="00701076" w:rsidRPr="00383951" w:rsidTr="00330C57">
        <w:tc>
          <w:tcPr>
            <w:tcW w:w="507"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5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Opening</w:t>
            </w:r>
          </w:p>
        </w:tc>
        <w:tc>
          <w:tcPr>
            <w:tcW w:w="1720"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FAO</w:t>
            </w:r>
          </w:p>
        </w:tc>
      </w:tr>
      <w:tr w:rsidR="00701076" w:rsidRPr="00383951" w:rsidTr="00330C57">
        <w:tc>
          <w:tcPr>
            <w:tcW w:w="507"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5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Presentation on the FAO </w:t>
            </w:r>
            <w:r>
              <w:rPr>
                <w:rFonts w:ascii="Times New Roman" w:hAnsi="Times New Roman" w:cs="Times New Roman"/>
                <w:sz w:val="24"/>
                <w:szCs w:val="24"/>
                <w:lang w:val="en-US"/>
              </w:rPr>
              <w:t>Database</w:t>
            </w:r>
          </w:p>
        </w:tc>
        <w:tc>
          <w:tcPr>
            <w:tcW w:w="1720"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FAO</w:t>
            </w:r>
          </w:p>
        </w:tc>
      </w:tr>
      <w:tr w:rsidR="00701076" w:rsidRPr="00383951" w:rsidTr="00330C57">
        <w:tc>
          <w:tcPr>
            <w:tcW w:w="507"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5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Presentation on the </w:t>
            </w:r>
            <w:r>
              <w:rPr>
                <w:rFonts w:ascii="Times New Roman" w:hAnsi="Times New Roman" w:cs="Times New Roman"/>
                <w:sz w:val="24"/>
                <w:szCs w:val="24"/>
                <w:lang w:val="en-US"/>
              </w:rPr>
              <w:t>BCH Database</w:t>
            </w:r>
          </w:p>
        </w:tc>
        <w:tc>
          <w:tcPr>
            <w:tcW w:w="1720"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CBD</w:t>
            </w:r>
          </w:p>
        </w:tc>
      </w:tr>
      <w:tr w:rsidR="00701076" w:rsidRPr="00383951" w:rsidTr="00330C57">
        <w:tc>
          <w:tcPr>
            <w:tcW w:w="507"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5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Presentation on the OECD Database</w:t>
            </w:r>
          </w:p>
        </w:tc>
        <w:tc>
          <w:tcPr>
            <w:tcW w:w="1720"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OECD</w:t>
            </w:r>
          </w:p>
        </w:tc>
      </w:tr>
      <w:tr w:rsidR="00701076" w:rsidRPr="00383951" w:rsidTr="00330C57">
        <w:tc>
          <w:tcPr>
            <w:tcW w:w="507"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10 min</w:t>
            </w:r>
          </w:p>
        </w:tc>
        <w:tc>
          <w:tcPr>
            <w:tcW w:w="2175" w:type="pct"/>
          </w:tcPr>
          <w:p w:rsidR="00701076" w:rsidRPr="00383951" w:rsidRDefault="004D397E"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Summary of</w:t>
            </w:r>
            <w:r w:rsidR="00701076" w:rsidRPr="00383951">
              <w:rPr>
                <w:rFonts w:ascii="Times New Roman" w:hAnsi="Times New Roman" w:cs="Times New Roman"/>
                <w:sz w:val="24"/>
                <w:szCs w:val="24"/>
                <w:lang w:val="en-US"/>
              </w:rPr>
              <w:t xml:space="preserve"> </w:t>
            </w:r>
            <w:r w:rsidR="00B56D4A">
              <w:rPr>
                <w:rFonts w:ascii="Times New Roman" w:hAnsi="Times New Roman" w:cs="Times New Roman"/>
                <w:sz w:val="24"/>
                <w:szCs w:val="24"/>
                <w:lang w:val="en-US"/>
              </w:rPr>
              <w:t xml:space="preserve">the </w:t>
            </w:r>
            <w:r w:rsidR="00701076" w:rsidRPr="00383951">
              <w:rPr>
                <w:rFonts w:ascii="Times New Roman" w:hAnsi="Times New Roman" w:cs="Times New Roman"/>
                <w:sz w:val="24"/>
                <w:szCs w:val="24"/>
                <w:lang w:val="en-US"/>
              </w:rPr>
              <w:t>previous Webinar</w:t>
            </w:r>
          </w:p>
        </w:tc>
        <w:tc>
          <w:tcPr>
            <w:tcW w:w="1720"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FAO</w:t>
            </w:r>
            <w:r w:rsidR="00701076" w:rsidRPr="00383951">
              <w:rPr>
                <w:rFonts w:ascii="Times New Roman" w:hAnsi="Times New Roman" w:cs="Times New Roman"/>
                <w:sz w:val="24"/>
                <w:szCs w:val="24"/>
                <w:lang w:val="en-US"/>
              </w:rPr>
              <w:t xml:space="preserve"> </w:t>
            </w:r>
          </w:p>
        </w:tc>
      </w:tr>
      <w:tr w:rsidR="00A2215F" w:rsidRPr="00383951" w:rsidTr="00330C57">
        <w:tc>
          <w:tcPr>
            <w:tcW w:w="507" w:type="pct"/>
          </w:tcPr>
          <w:p w:rsidR="00A2215F"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98" w:type="pct"/>
          </w:tcPr>
          <w:p w:rsidR="00A2215F"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5 min</w:t>
            </w:r>
          </w:p>
        </w:tc>
        <w:tc>
          <w:tcPr>
            <w:tcW w:w="2175" w:type="pct"/>
          </w:tcPr>
          <w:p w:rsidR="00A2215F" w:rsidRPr="00383951" w:rsidRDefault="004D397E"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Unique Identifiers (UI)</w:t>
            </w:r>
          </w:p>
        </w:tc>
        <w:tc>
          <w:tcPr>
            <w:tcW w:w="1720" w:type="pct"/>
          </w:tcPr>
          <w:p w:rsidR="00A2215F"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OECD</w:t>
            </w:r>
          </w:p>
        </w:tc>
      </w:tr>
      <w:tr w:rsidR="00B56D4A" w:rsidRPr="00383951" w:rsidTr="00330C57">
        <w:tc>
          <w:tcPr>
            <w:tcW w:w="507" w:type="pct"/>
          </w:tcPr>
          <w:p w:rsidR="00B56D4A"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98" w:type="pct"/>
          </w:tcPr>
          <w:p w:rsidR="00B56D4A"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w:t>
            </w:r>
            <w:r w:rsidR="00A2215F">
              <w:rPr>
                <w:rFonts w:ascii="Times New Roman" w:hAnsi="Times New Roman" w:cs="Times New Roman"/>
                <w:sz w:val="24"/>
                <w:szCs w:val="24"/>
                <w:lang w:val="en-US"/>
              </w:rPr>
              <w:t>0</w:t>
            </w:r>
            <w:r>
              <w:rPr>
                <w:rFonts w:ascii="Times New Roman" w:hAnsi="Times New Roman" w:cs="Times New Roman"/>
                <w:sz w:val="24"/>
                <w:szCs w:val="24"/>
                <w:lang w:val="en-US"/>
              </w:rPr>
              <w:t xml:space="preserve"> min</w:t>
            </w:r>
          </w:p>
        </w:tc>
        <w:tc>
          <w:tcPr>
            <w:tcW w:w="2175" w:type="pct"/>
          </w:tcPr>
          <w:p w:rsidR="00B56D4A"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Out</w:t>
            </w:r>
            <w:r w:rsidR="006B0011">
              <w:rPr>
                <w:rFonts w:ascii="Times New Roman" w:hAnsi="Times New Roman" w:cs="Times New Roman"/>
                <w:sz w:val="24"/>
                <w:szCs w:val="24"/>
                <w:lang w:val="en-US"/>
              </w:rPr>
              <w:t>come of the e-</w:t>
            </w:r>
            <w:r>
              <w:rPr>
                <w:rFonts w:ascii="Times New Roman" w:hAnsi="Times New Roman" w:cs="Times New Roman"/>
                <w:sz w:val="24"/>
                <w:szCs w:val="24"/>
                <w:lang w:val="en-US"/>
              </w:rPr>
              <w:t>discussion session</w:t>
            </w:r>
          </w:p>
        </w:tc>
        <w:tc>
          <w:tcPr>
            <w:tcW w:w="1720" w:type="pct"/>
          </w:tcPr>
          <w:p w:rsidR="00B56D4A"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CBD</w:t>
            </w:r>
          </w:p>
        </w:tc>
      </w:tr>
      <w:tr w:rsidR="00701076" w:rsidRPr="00383951" w:rsidTr="00330C57">
        <w:tc>
          <w:tcPr>
            <w:tcW w:w="507"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10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Q&amp;A Session</w:t>
            </w:r>
          </w:p>
        </w:tc>
        <w:tc>
          <w:tcPr>
            <w:tcW w:w="1720"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Facilitated by CBD</w:t>
            </w:r>
          </w:p>
        </w:tc>
      </w:tr>
      <w:tr w:rsidR="00701076" w:rsidRPr="00383951" w:rsidTr="00330C57">
        <w:tc>
          <w:tcPr>
            <w:tcW w:w="507"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10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Country Presentation 1 </w:t>
            </w:r>
          </w:p>
        </w:tc>
        <w:tc>
          <w:tcPr>
            <w:tcW w:w="1720"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proofErr w:type="spellStart"/>
            <w:r w:rsidRPr="00383951">
              <w:rPr>
                <w:rFonts w:ascii="Times New Roman" w:hAnsi="Times New Roman" w:cs="Times New Roman"/>
                <w:sz w:val="24"/>
                <w:szCs w:val="24"/>
                <w:lang w:val="en-US"/>
              </w:rPr>
              <w:t>T.b.d</w:t>
            </w:r>
            <w:proofErr w:type="spellEnd"/>
            <w:r w:rsidRPr="00383951">
              <w:rPr>
                <w:rFonts w:ascii="Times New Roman" w:hAnsi="Times New Roman" w:cs="Times New Roman"/>
                <w:sz w:val="24"/>
                <w:szCs w:val="24"/>
                <w:lang w:val="en-US"/>
              </w:rPr>
              <w:t>.</w:t>
            </w:r>
          </w:p>
        </w:tc>
      </w:tr>
      <w:tr w:rsidR="00701076" w:rsidRPr="00383951" w:rsidTr="00330C57">
        <w:tc>
          <w:tcPr>
            <w:tcW w:w="507"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10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Country Presentation 2</w:t>
            </w:r>
          </w:p>
        </w:tc>
        <w:tc>
          <w:tcPr>
            <w:tcW w:w="1720"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proofErr w:type="spellStart"/>
            <w:r w:rsidRPr="00383951">
              <w:rPr>
                <w:rFonts w:ascii="Times New Roman" w:hAnsi="Times New Roman" w:cs="Times New Roman"/>
                <w:sz w:val="24"/>
                <w:szCs w:val="24"/>
                <w:lang w:val="en-US"/>
              </w:rPr>
              <w:t>T.b.d</w:t>
            </w:r>
            <w:proofErr w:type="spellEnd"/>
            <w:r w:rsidRPr="00383951">
              <w:rPr>
                <w:rFonts w:ascii="Times New Roman" w:hAnsi="Times New Roman" w:cs="Times New Roman"/>
                <w:sz w:val="24"/>
                <w:szCs w:val="24"/>
                <w:lang w:val="en-US"/>
              </w:rPr>
              <w:t>.</w:t>
            </w:r>
          </w:p>
        </w:tc>
      </w:tr>
      <w:tr w:rsidR="00701076" w:rsidRPr="00383951" w:rsidTr="00330C57">
        <w:tc>
          <w:tcPr>
            <w:tcW w:w="507"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10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Country Presentation 3</w:t>
            </w:r>
          </w:p>
        </w:tc>
        <w:tc>
          <w:tcPr>
            <w:tcW w:w="1720"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proofErr w:type="spellStart"/>
            <w:r w:rsidRPr="00383951">
              <w:rPr>
                <w:rFonts w:ascii="Times New Roman" w:hAnsi="Times New Roman" w:cs="Times New Roman"/>
                <w:sz w:val="24"/>
                <w:szCs w:val="24"/>
                <w:lang w:val="en-US"/>
              </w:rPr>
              <w:t>T.b.d</w:t>
            </w:r>
            <w:proofErr w:type="spellEnd"/>
            <w:r w:rsidRPr="00383951">
              <w:rPr>
                <w:rFonts w:ascii="Times New Roman" w:hAnsi="Times New Roman" w:cs="Times New Roman"/>
                <w:sz w:val="24"/>
                <w:szCs w:val="24"/>
                <w:lang w:val="en-US"/>
              </w:rPr>
              <w:t>.</w:t>
            </w:r>
          </w:p>
        </w:tc>
      </w:tr>
      <w:tr w:rsidR="00701076" w:rsidRPr="00383951" w:rsidTr="00330C57">
        <w:tc>
          <w:tcPr>
            <w:tcW w:w="507"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30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Interactive Discussion</w:t>
            </w:r>
          </w:p>
        </w:tc>
        <w:tc>
          <w:tcPr>
            <w:tcW w:w="1720"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Facilitated by 3 organizations</w:t>
            </w:r>
          </w:p>
        </w:tc>
      </w:tr>
      <w:tr w:rsidR="00701076" w:rsidRPr="00383951" w:rsidTr="00330C57">
        <w:tc>
          <w:tcPr>
            <w:tcW w:w="507"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98" w:type="pct"/>
          </w:tcPr>
          <w:p w:rsidR="00701076" w:rsidRPr="00383951" w:rsidRDefault="00B56D4A"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5 min</w:t>
            </w:r>
          </w:p>
        </w:tc>
        <w:tc>
          <w:tcPr>
            <w:tcW w:w="2175" w:type="pct"/>
          </w:tcPr>
          <w:p w:rsidR="00701076" w:rsidRPr="00383951" w:rsidRDefault="00701076" w:rsidP="00330C57">
            <w:pPr>
              <w:spacing w:before="100" w:beforeAutospacing="1" w:after="100" w:afterAutospacing="1"/>
              <w:rPr>
                <w:rFonts w:ascii="Times New Roman" w:hAnsi="Times New Roman" w:cs="Times New Roman"/>
                <w:sz w:val="24"/>
                <w:szCs w:val="24"/>
                <w:lang w:val="en-US"/>
              </w:rPr>
            </w:pPr>
            <w:r w:rsidRPr="00383951">
              <w:rPr>
                <w:rFonts w:ascii="Times New Roman" w:hAnsi="Times New Roman" w:cs="Times New Roman"/>
                <w:sz w:val="24"/>
                <w:szCs w:val="24"/>
                <w:lang w:val="en-US"/>
              </w:rPr>
              <w:t>Closure</w:t>
            </w:r>
          </w:p>
        </w:tc>
        <w:tc>
          <w:tcPr>
            <w:tcW w:w="1720" w:type="pct"/>
          </w:tcPr>
          <w:p w:rsidR="00701076" w:rsidRPr="00383951" w:rsidRDefault="00A2215F" w:rsidP="00330C57">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OECD</w:t>
            </w:r>
          </w:p>
        </w:tc>
      </w:tr>
    </w:tbl>
    <w:p w:rsidR="00F314CE" w:rsidRDefault="00F314CE" w:rsidP="00F314CE">
      <w:pPr>
        <w:spacing w:before="100" w:beforeAutospacing="1" w:after="100" w:afterAutospacing="1" w:line="240" w:lineRule="auto"/>
        <w:rPr>
          <w:rFonts w:ascii="Times New Roman" w:hAnsi="Times New Roman" w:cs="Times New Roman"/>
          <w:i/>
          <w:sz w:val="24"/>
          <w:szCs w:val="24"/>
          <w:lang w:val="en-US"/>
        </w:rPr>
      </w:pPr>
    </w:p>
    <w:p w:rsidR="00120A31" w:rsidRPr="00383951" w:rsidRDefault="00120A31" w:rsidP="00F314CE">
      <w:pPr>
        <w:spacing w:before="100" w:beforeAutospacing="1" w:after="100" w:afterAutospacing="1" w:line="240" w:lineRule="auto"/>
        <w:rPr>
          <w:rFonts w:ascii="Times New Roman" w:hAnsi="Times New Roman" w:cs="Times New Roman"/>
          <w:i/>
          <w:sz w:val="24"/>
          <w:szCs w:val="24"/>
          <w:lang w:val="en-US"/>
        </w:rPr>
      </w:pPr>
      <w:r w:rsidRPr="00383951">
        <w:rPr>
          <w:rFonts w:ascii="Times New Roman" w:hAnsi="Times New Roman" w:cs="Times New Roman"/>
          <w:i/>
          <w:sz w:val="24"/>
          <w:szCs w:val="24"/>
          <w:lang w:val="en-US"/>
        </w:rPr>
        <w:t>Presentations</w:t>
      </w:r>
    </w:p>
    <w:p w:rsidR="00BE7F12" w:rsidRPr="00383951" w:rsidRDefault="00BE7F12"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The presentation</w:t>
      </w:r>
      <w:r w:rsidR="000429E3" w:rsidRPr="00383951">
        <w:rPr>
          <w:rFonts w:ascii="Times New Roman" w:hAnsi="Times New Roman" w:cs="Times New Roman"/>
          <w:sz w:val="24"/>
          <w:szCs w:val="24"/>
          <w:lang w:val="en-US"/>
        </w:rPr>
        <w:t xml:space="preserve">s </w:t>
      </w:r>
      <w:r w:rsidR="004D397E">
        <w:rPr>
          <w:rFonts w:ascii="Times New Roman" w:hAnsi="Times New Roman" w:cs="Times New Roman"/>
          <w:sz w:val="24"/>
          <w:szCs w:val="24"/>
          <w:lang w:val="en-US"/>
        </w:rPr>
        <w:t>by the representatives of the hosting</w:t>
      </w:r>
      <w:r w:rsidRPr="00383951">
        <w:rPr>
          <w:rFonts w:ascii="Times New Roman" w:hAnsi="Times New Roman" w:cs="Times New Roman"/>
          <w:sz w:val="24"/>
          <w:szCs w:val="24"/>
          <w:lang w:val="en-US"/>
        </w:rPr>
        <w:t xml:space="preserve"> organization</w:t>
      </w:r>
      <w:r w:rsidR="000429E3" w:rsidRPr="00383951">
        <w:rPr>
          <w:rFonts w:ascii="Times New Roman" w:hAnsi="Times New Roman" w:cs="Times New Roman"/>
          <w:sz w:val="24"/>
          <w:szCs w:val="24"/>
          <w:lang w:val="en-US"/>
        </w:rPr>
        <w:t>s</w:t>
      </w:r>
      <w:r w:rsidRPr="00383951">
        <w:rPr>
          <w:rFonts w:ascii="Times New Roman" w:hAnsi="Times New Roman" w:cs="Times New Roman"/>
          <w:sz w:val="24"/>
          <w:szCs w:val="24"/>
          <w:lang w:val="en-US"/>
        </w:rPr>
        <w:t xml:space="preserve"> (#</w:t>
      </w:r>
      <w:r w:rsidR="00E53644">
        <w:rPr>
          <w:rFonts w:ascii="Times New Roman" w:hAnsi="Times New Roman" w:cs="Times New Roman"/>
          <w:sz w:val="24"/>
          <w:szCs w:val="24"/>
          <w:lang w:val="en-US"/>
        </w:rPr>
        <w:t>2</w:t>
      </w:r>
      <w:r w:rsidRPr="00383951">
        <w:rPr>
          <w:rFonts w:ascii="Times New Roman" w:hAnsi="Times New Roman" w:cs="Times New Roman"/>
          <w:sz w:val="24"/>
          <w:szCs w:val="24"/>
          <w:lang w:val="en-US"/>
        </w:rPr>
        <w:t>, #</w:t>
      </w:r>
      <w:r w:rsidR="00E53644">
        <w:rPr>
          <w:rFonts w:ascii="Times New Roman" w:hAnsi="Times New Roman" w:cs="Times New Roman"/>
          <w:sz w:val="24"/>
          <w:szCs w:val="24"/>
          <w:lang w:val="en-US"/>
        </w:rPr>
        <w:t>3</w:t>
      </w:r>
      <w:r w:rsidRPr="00383951">
        <w:rPr>
          <w:rFonts w:ascii="Times New Roman" w:hAnsi="Times New Roman" w:cs="Times New Roman"/>
          <w:sz w:val="24"/>
          <w:szCs w:val="24"/>
          <w:lang w:val="en-US"/>
        </w:rPr>
        <w:t xml:space="preserve"> and #</w:t>
      </w:r>
      <w:r w:rsidR="00E53644">
        <w:rPr>
          <w:rFonts w:ascii="Times New Roman" w:hAnsi="Times New Roman" w:cs="Times New Roman"/>
          <w:sz w:val="24"/>
          <w:szCs w:val="24"/>
          <w:lang w:val="en-US"/>
        </w:rPr>
        <w:t>4</w:t>
      </w:r>
      <w:r w:rsidRPr="00383951">
        <w:rPr>
          <w:rFonts w:ascii="Times New Roman" w:hAnsi="Times New Roman" w:cs="Times New Roman"/>
          <w:sz w:val="24"/>
          <w:szCs w:val="24"/>
          <w:lang w:val="en-US"/>
        </w:rPr>
        <w:t xml:space="preserve">) will </w:t>
      </w:r>
      <w:r w:rsidR="004D397E">
        <w:rPr>
          <w:rFonts w:ascii="Times New Roman" w:hAnsi="Times New Roman" w:cs="Times New Roman"/>
          <w:sz w:val="24"/>
          <w:szCs w:val="24"/>
          <w:lang w:val="en-US"/>
        </w:rPr>
        <w:t>provide an overview of</w:t>
      </w:r>
      <w:r w:rsidRPr="00383951">
        <w:rPr>
          <w:rFonts w:ascii="Times New Roman" w:hAnsi="Times New Roman" w:cs="Times New Roman"/>
          <w:sz w:val="24"/>
          <w:szCs w:val="24"/>
          <w:lang w:val="en-US"/>
        </w:rPr>
        <w:t xml:space="preserve"> the mandate</w:t>
      </w:r>
      <w:r w:rsidR="004D397E">
        <w:rPr>
          <w:rFonts w:ascii="Times New Roman" w:hAnsi="Times New Roman" w:cs="Times New Roman"/>
          <w:sz w:val="24"/>
          <w:szCs w:val="24"/>
          <w:lang w:val="en-US"/>
        </w:rPr>
        <w:t>,</w:t>
      </w:r>
      <w:r w:rsidRPr="00383951">
        <w:rPr>
          <w:rFonts w:ascii="Times New Roman" w:hAnsi="Times New Roman" w:cs="Times New Roman"/>
          <w:sz w:val="24"/>
          <w:szCs w:val="24"/>
          <w:lang w:val="en-US"/>
        </w:rPr>
        <w:t xml:space="preserve"> scope</w:t>
      </w:r>
      <w:r w:rsidR="004D397E">
        <w:rPr>
          <w:rFonts w:ascii="Times New Roman" w:hAnsi="Times New Roman" w:cs="Times New Roman"/>
          <w:sz w:val="24"/>
          <w:szCs w:val="24"/>
          <w:lang w:val="en-US"/>
        </w:rPr>
        <w:t xml:space="preserve"> and content</w:t>
      </w:r>
      <w:r w:rsidRPr="00383951">
        <w:rPr>
          <w:rFonts w:ascii="Times New Roman" w:hAnsi="Times New Roman" w:cs="Times New Roman"/>
          <w:sz w:val="24"/>
          <w:szCs w:val="24"/>
          <w:lang w:val="en-US"/>
        </w:rPr>
        <w:t xml:space="preserve"> of the</w:t>
      </w:r>
      <w:r w:rsidR="004D397E">
        <w:rPr>
          <w:rFonts w:ascii="Times New Roman" w:hAnsi="Times New Roman" w:cs="Times New Roman"/>
          <w:sz w:val="24"/>
          <w:szCs w:val="24"/>
          <w:lang w:val="en-US"/>
        </w:rPr>
        <w:t>ir respective</w:t>
      </w:r>
      <w:r w:rsidRPr="00383951">
        <w:rPr>
          <w:rFonts w:ascii="Times New Roman" w:hAnsi="Times New Roman" w:cs="Times New Roman"/>
          <w:sz w:val="24"/>
          <w:szCs w:val="24"/>
          <w:lang w:val="en-US"/>
        </w:rPr>
        <w:t xml:space="preserve"> database</w:t>
      </w:r>
      <w:r w:rsidR="004D397E">
        <w:rPr>
          <w:rFonts w:ascii="Times New Roman" w:hAnsi="Times New Roman" w:cs="Times New Roman"/>
          <w:sz w:val="24"/>
          <w:szCs w:val="24"/>
          <w:lang w:val="en-US"/>
        </w:rPr>
        <w:t>s</w:t>
      </w:r>
      <w:r w:rsidRPr="00383951">
        <w:rPr>
          <w:rFonts w:ascii="Times New Roman" w:hAnsi="Times New Roman" w:cs="Times New Roman"/>
          <w:sz w:val="24"/>
          <w:szCs w:val="24"/>
          <w:lang w:val="en-US"/>
        </w:rPr>
        <w:t>. The</w:t>
      </w:r>
      <w:r w:rsidR="004D397E" w:rsidRPr="00383951">
        <w:rPr>
          <w:rFonts w:ascii="Times New Roman" w:hAnsi="Times New Roman" w:cs="Times New Roman"/>
          <w:sz w:val="24"/>
          <w:szCs w:val="24"/>
          <w:lang w:val="en-US"/>
        </w:rPr>
        <w:t xml:space="preserve"> </w:t>
      </w:r>
      <w:r w:rsidRPr="00383951">
        <w:rPr>
          <w:rFonts w:ascii="Times New Roman" w:hAnsi="Times New Roman" w:cs="Times New Roman"/>
          <w:sz w:val="24"/>
          <w:szCs w:val="24"/>
          <w:lang w:val="en-US"/>
        </w:rPr>
        <w:t>presentation</w:t>
      </w:r>
      <w:r w:rsidR="004D397E">
        <w:rPr>
          <w:rFonts w:ascii="Times New Roman" w:hAnsi="Times New Roman" w:cs="Times New Roman"/>
          <w:sz w:val="24"/>
          <w:szCs w:val="24"/>
          <w:lang w:val="en-US"/>
        </w:rPr>
        <w:t xml:space="preserve"> on a summary of the previous Webinar</w:t>
      </w:r>
      <w:r w:rsidR="000429E3" w:rsidRPr="00383951">
        <w:rPr>
          <w:rFonts w:ascii="Times New Roman" w:hAnsi="Times New Roman" w:cs="Times New Roman"/>
          <w:sz w:val="24"/>
          <w:szCs w:val="24"/>
          <w:lang w:val="en-US"/>
        </w:rPr>
        <w:t xml:space="preserve"> (#5)</w:t>
      </w:r>
      <w:r w:rsidRPr="00383951">
        <w:rPr>
          <w:rFonts w:ascii="Times New Roman" w:hAnsi="Times New Roman" w:cs="Times New Roman"/>
          <w:sz w:val="24"/>
          <w:szCs w:val="24"/>
          <w:lang w:val="en-US"/>
        </w:rPr>
        <w:t xml:space="preserve"> will </w:t>
      </w:r>
      <w:r w:rsidR="004D397E">
        <w:rPr>
          <w:rFonts w:ascii="Times New Roman" w:hAnsi="Times New Roman" w:cs="Times New Roman"/>
          <w:sz w:val="24"/>
          <w:szCs w:val="24"/>
          <w:lang w:val="en-US"/>
        </w:rPr>
        <w:t xml:space="preserve">give an overview of </w:t>
      </w:r>
      <w:r w:rsidRPr="00383951">
        <w:rPr>
          <w:rFonts w:ascii="Times New Roman" w:hAnsi="Times New Roman" w:cs="Times New Roman"/>
          <w:sz w:val="24"/>
          <w:szCs w:val="24"/>
          <w:lang w:val="en-US"/>
        </w:rPr>
        <w:t>the outcomes of th</w:t>
      </w:r>
      <w:r w:rsidR="004D397E">
        <w:rPr>
          <w:rFonts w:ascii="Times New Roman" w:hAnsi="Times New Roman" w:cs="Times New Roman"/>
          <w:sz w:val="24"/>
          <w:szCs w:val="24"/>
          <w:lang w:val="en-US"/>
        </w:rPr>
        <w:t>at</w:t>
      </w:r>
      <w:r w:rsidRPr="00383951">
        <w:rPr>
          <w:rFonts w:ascii="Times New Roman" w:hAnsi="Times New Roman" w:cs="Times New Roman"/>
          <w:sz w:val="24"/>
          <w:szCs w:val="24"/>
          <w:lang w:val="en-US"/>
        </w:rPr>
        <w:t xml:space="preserve"> webinar.</w:t>
      </w:r>
      <w:r w:rsidR="00A2215F">
        <w:rPr>
          <w:rFonts w:ascii="Times New Roman" w:hAnsi="Times New Roman" w:cs="Times New Roman"/>
          <w:sz w:val="24"/>
          <w:szCs w:val="24"/>
          <w:lang w:val="en-US"/>
        </w:rPr>
        <w:t xml:space="preserve"> A short </w:t>
      </w:r>
      <w:r w:rsidR="004D397E">
        <w:rPr>
          <w:rFonts w:ascii="Times New Roman" w:hAnsi="Times New Roman" w:cs="Times New Roman"/>
          <w:sz w:val="24"/>
          <w:szCs w:val="24"/>
          <w:lang w:val="en-US"/>
        </w:rPr>
        <w:t xml:space="preserve">presentation (#6) </w:t>
      </w:r>
      <w:r w:rsidR="00A2215F">
        <w:rPr>
          <w:rFonts w:ascii="Times New Roman" w:hAnsi="Times New Roman" w:cs="Times New Roman"/>
          <w:sz w:val="24"/>
          <w:szCs w:val="24"/>
          <w:lang w:val="en-US"/>
        </w:rPr>
        <w:t xml:space="preserve">will be </w:t>
      </w:r>
      <w:r w:rsidR="004D397E">
        <w:rPr>
          <w:rFonts w:ascii="Times New Roman" w:hAnsi="Times New Roman" w:cs="Times New Roman"/>
          <w:sz w:val="24"/>
          <w:szCs w:val="24"/>
          <w:lang w:val="en-US"/>
        </w:rPr>
        <w:t>made by a representative of the</w:t>
      </w:r>
      <w:r w:rsidR="00A2215F">
        <w:rPr>
          <w:rFonts w:ascii="Times New Roman" w:hAnsi="Times New Roman" w:cs="Times New Roman"/>
          <w:sz w:val="24"/>
          <w:szCs w:val="24"/>
          <w:lang w:val="en-US"/>
        </w:rPr>
        <w:t xml:space="preserve"> OECD to highlight the importance of using the OECD Unique Identifier</w:t>
      </w:r>
      <w:r w:rsidR="004D397E">
        <w:rPr>
          <w:rFonts w:ascii="Times New Roman" w:hAnsi="Times New Roman" w:cs="Times New Roman"/>
          <w:sz w:val="24"/>
          <w:szCs w:val="24"/>
          <w:lang w:val="en-US"/>
        </w:rPr>
        <w:t>s, and will</w:t>
      </w:r>
      <w:r w:rsidR="00A2215F">
        <w:rPr>
          <w:rFonts w:ascii="Times New Roman" w:hAnsi="Times New Roman" w:cs="Times New Roman"/>
          <w:sz w:val="24"/>
          <w:szCs w:val="24"/>
          <w:lang w:val="en-US"/>
        </w:rPr>
        <w:t xml:space="preserve"> include the information on the new algorithm checker</w:t>
      </w:r>
      <w:r w:rsidR="001E0C70">
        <w:rPr>
          <w:rFonts w:ascii="Times New Roman" w:hAnsi="Times New Roman" w:cs="Times New Roman"/>
          <w:sz w:val="24"/>
          <w:szCs w:val="24"/>
          <w:lang w:val="en-US"/>
        </w:rPr>
        <w:t>.</w:t>
      </w:r>
      <w:r w:rsidRPr="00383951">
        <w:rPr>
          <w:rFonts w:ascii="Times New Roman" w:hAnsi="Times New Roman" w:cs="Times New Roman"/>
          <w:sz w:val="24"/>
          <w:szCs w:val="24"/>
          <w:lang w:val="en-US"/>
        </w:rPr>
        <w:t xml:space="preserve"> </w:t>
      </w:r>
      <w:r w:rsidR="004D397E">
        <w:rPr>
          <w:rFonts w:ascii="Times New Roman" w:hAnsi="Times New Roman" w:cs="Times New Roman"/>
          <w:sz w:val="24"/>
          <w:szCs w:val="24"/>
          <w:lang w:val="en-US"/>
        </w:rPr>
        <w:t>A summary of</w:t>
      </w:r>
      <w:r w:rsidR="00A2215F">
        <w:rPr>
          <w:rFonts w:ascii="Times New Roman" w:hAnsi="Times New Roman" w:cs="Times New Roman"/>
          <w:sz w:val="24"/>
          <w:szCs w:val="24"/>
          <w:lang w:val="en-US"/>
        </w:rPr>
        <w:t xml:space="preserve"> the e-discussion session will </w:t>
      </w:r>
      <w:r w:rsidR="00E24F63">
        <w:rPr>
          <w:rFonts w:ascii="Times New Roman" w:hAnsi="Times New Roman" w:cs="Times New Roman"/>
          <w:sz w:val="24"/>
          <w:szCs w:val="24"/>
          <w:lang w:val="en-US"/>
        </w:rPr>
        <w:t>follow</w:t>
      </w:r>
      <w:r w:rsidR="00A2215F">
        <w:rPr>
          <w:rFonts w:ascii="Times New Roman" w:hAnsi="Times New Roman" w:cs="Times New Roman"/>
          <w:sz w:val="24"/>
          <w:szCs w:val="24"/>
          <w:lang w:val="en-US"/>
        </w:rPr>
        <w:t xml:space="preserve"> (#7). A short </w:t>
      </w:r>
      <w:r w:rsidR="00E24F63">
        <w:rPr>
          <w:rFonts w:ascii="Times New Roman" w:hAnsi="Times New Roman" w:cs="Times New Roman"/>
          <w:sz w:val="24"/>
          <w:szCs w:val="24"/>
          <w:lang w:val="en-US"/>
        </w:rPr>
        <w:t>“</w:t>
      </w:r>
      <w:r w:rsidR="00A2215F">
        <w:rPr>
          <w:rFonts w:ascii="Times New Roman" w:hAnsi="Times New Roman" w:cs="Times New Roman"/>
          <w:sz w:val="24"/>
          <w:szCs w:val="24"/>
          <w:lang w:val="en-US"/>
        </w:rPr>
        <w:t>Q</w:t>
      </w:r>
      <w:r w:rsidR="00E24F63">
        <w:rPr>
          <w:rFonts w:ascii="Times New Roman" w:hAnsi="Times New Roman" w:cs="Times New Roman"/>
          <w:sz w:val="24"/>
          <w:szCs w:val="24"/>
          <w:lang w:val="en-US"/>
        </w:rPr>
        <w:t>&amp;</w:t>
      </w:r>
      <w:r w:rsidR="00A2215F">
        <w:rPr>
          <w:rFonts w:ascii="Times New Roman" w:hAnsi="Times New Roman" w:cs="Times New Roman"/>
          <w:sz w:val="24"/>
          <w:szCs w:val="24"/>
          <w:lang w:val="en-US"/>
        </w:rPr>
        <w:t>A</w:t>
      </w:r>
      <w:r w:rsidR="00E24F63">
        <w:rPr>
          <w:rFonts w:ascii="Times New Roman" w:hAnsi="Times New Roman" w:cs="Times New Roman"/>
          <w:sz w:val="24"/>
          <w:szCs w:val="24"/>
          <w:lang w:val="en-US"/>
        </w:rPr>
        <w:t>”</w:t>
      </w:r>
      <w:r w:rsidR="00A2215F">
        <w:rPr>
          <w:rFonts w:ascii="Times New Roman" w:hAnsi="Times New Roman" w:cs="Times New Roman"/>
          <w:sz w:val="24"/>
          <w:szCs w:val="24"/>
          <w:lang w:val="en-US"/>
        </w:rPr>
        <w:t xml:space="preserve"> session </w:t>
      </w:r>
      <w:r w:rsidR="00E24F63">
        <w:rPr>
          <w:rFonts w:ascii="Times New Roman" w:hAnsi="Times New Roman" w:cs="Times New Roman"/>
          <w:sz w:val="24"/>
          <w:szCs w:val="24"/>
          <w:lang w:val="en-US"/>
        </w:rPr>
        <w:t xml:space="preserve">(#8) </w:t>
      </w:r>
      <w:r w:rsidR="00A2215F">
        <w:rPr>
          <w:rFonts w:ascii="Times New Roman" w:hAnsi="Times New Roman" w:cs="Times New Roman"/>
          <w:sz w:val="24"/>
          <w:szCs w:val="24"/>
          <w:lang w:val="en-US"/>
        </w:rPr>
        <w:t xml:space="preserve">will </w:t>
      </w:r>
      <w:r w:rsidR="00E24F63">
        <w:rPr>
          <w:rFonts w:ascii="Times New Roman" w:hAnsi="Times New Roman" w:cs="Times New Roman"/>
          <w:sz w:val="24"/>
          <w:szCs w:val="24"/>
          <w:lang w:val="en-US"/>
        </w:rPr>
        <w:t xml:space="preserve">provide an opportunity for those wishing to comment or need </w:t>
      </w:r>
      <w:r w:rsidR="00A2215F">
        <w:rPr>
          <w:rFonts w:ascii="Times New Roman" w:hAnsi="Times New Roman" w:cs="Times New Roman"/>
          <w:sz w:val="24"/>
          <w:szCs w:val="24"/>
          <w:lang w:val="en-US"/>
        </w:rPr>
        <w:t>clarification</w:t>
      </w:r>
      <w:r w:rsidR="00E24F63">
        <w:rPr>
          <w:rFonts w:ascii="Times New Roman" w:hAnsi="Times New Roman" w:cs="Times New Roman"/>
          <w:sz w:val="24"/>
          <w:szCs w:val="24"/>
          <w:lang w:val="en-US"/>
        </w:rPr>
        <w:t xml:space="preserve"> on the items discussed </w:t>
      </w:r>
      <w:r w:rsidR="00A2215F">
        <w:rPr>
          <w:rFonts w:ascii="Times New Roman" w:hAnsi="Times New Roman" w:cs="Times New Roman"/>
          <w:sz w:val="24"/>
          <w:szCs w:val="24"/>
          <w:lang w:val="en-US"/>
        </w:rPr>
        <w:t>up to that</w:t>
      </w:r>
      <w:r w:rsidR="00E24F63">
        <w:rPr>
          <w:rFonts w:ascii="Times New Roman" w:hAnsi="Times New Roman" w:cs="Times New Roman"/>
          <w:sz w:val="24"/>
          <w:szCs w:val="24"/>
          <w:lang w:val="en-US"/>
        </w:rPr>
        <w:t xml:space="preserve"> point</w:t>
      </w:r>
      <w:r w:rsidR="00A2215F">
        <w:rPr>
          <w:rFonts w:ascii="Times New Roman" w:hAnsi="Times New Roman" w:cs="Times New Roman"/>
          <w:sz w:val="24"/>
          <w:szCs w:val="24"/>
          <w:lang w:val="en-US"/>
        </w:rPr>
        <w:t xml:space="preserve">. </w:t>
      </w:r>
      <w:r w:rsidR="00E24F63">
        <w:rPr>
          <w:rFonts w:ascii="Times New Roman" w:hAnsi="Times New Roman" w:cs="Times New Roman"/>
          <w:sz w:val="24"/>
          <w:szCs w:val="24"/>
          <w:lang w:val="en-US"/>
        </w:rPr>
        <w:t>P</w:t>
      </w:r>
      <w:r w:rsidR="006140E5" w:rsidRPr="00383951">
        <w:rPr>
          <w:rFonts w:ascii="Times New Roman" w:hAnsi="Times New Roman" w:cs="Times New Roman"/>
          <w:sz w:val="24"/>
          <w:szCs w:val="24"/>
          <w:lang w:val="en-US"/>
        </w:rPr>
        <w:t>resentations</w:t>
      </w:r>
      <w:r w:rsidR="00A2215F">
        <w:rPr>
          <w:rFonts w:ascii="Times New Roman" w:hAnsi="Times New Roman" w:cs="Times New Roman"/>
          <w:sz w:val="24"/>
          <w:szCs w:val="24"/>
          <w:lang w:val="en-US"/>
        </w:rPr>
        <w:t xml:space="preserve"> #9</w:t>
      </w:r>
      <w:r w:rsidRPr="00383951">
        <w:rPr>
          <w:rFonts w:ascii="Times New Roman" w:hAnsi="Times New Roman" w:cs="Times New Roman"/>
          <w:sz w:val="24"/>
          <w:szCs w:val="24"/>
          <w:lang w:val="en-US"/>
        </w:rPr>
        <w:t xml:space="preserve">, </w:t>
      </w:r>
      <w:r w:rsidR="00A2215F">
        <w:rPr>
          <w:rFonts w:ascii="Times New Roman" w:hAnsi="Times New Roman" w:cs="Times New Roman"/>
          <w:sz w:val="24"/>
          <w:szCs w:val="24"/>
          <w:lang w:val="en-US"/>
        </w:rPr>
        <w:t>#10 and #11</w:t>
      </w:r>
      <w:r w:rsidRPr="00383951">
        <w:rPr>
          <w:rFonts w:ascii="Times New Roman" w:hAnsi="Times New Roman" w:cs="Times New Roman"/>
          <w:sz w:val="24"/>
          <w:szCs w:val="24"/>
          <w:lang w:val="en-US"/>
        </w:rPr>
        <w:t xml:space="preserve"> will be delivered by </w:t>
      </w:r>
      <w:r w:rsidR="00E24F63">
        <w:rPr>
          <w:rFonts w:ascii="Times New Roman" w:hAnsi="Times New Roman" w:cs="Times New Roman"/>
          <w:sz w:val="24"/>
          <w:szCs w:val="24"/>
          <w:lang w:val="en-US"/>
        </w:rPr>
        <w:t xml:space="preserve">participants from </w:t>
      </w:r>
      <w:r w:rsidRPr="00383951">
        <w:rPr>
          <w:rFonts w:ascii="Times New Roman" w:hAnsi="Times New Roman" w:cs="Times New Roman"/>
          <w:sz w:val="24"/>
          <w:szCs w:val="24"/>
          <w:lang w:val="en-US"/>
        </w:rPr>
        <w:t xml:space="preserve">countries that </w:t>
      </w:r>
      <w:r w:rsidR="006140E5" w:rsidRPr="00383951">
        <w:rPr>
          <w:rFonts w:ascii="Times New Roman" w:hAnsi="Times New Roman" w:cs="Times New Roman"/>
          <w:sz w:val="24"/>
          <w:szCs w:val="24"/>
          <w:lang w:val="en-US"/>
        </w:rPr>
        <w:t>ha</w:t>
      </w:r>
      <w:r w:rsidRPr="00383951">
        <w:rPr>
          <w:rFonts w:ascii="Times New Roman" w:hAnsi="Times New Roman" w:cs="Times New Roman"/>
          <w:sz w:val="24"/>
          <w:szCs w:val="24"/>
          <w:lang w:val="en-US"/>
        </w:rPr>
        <w:t>ve</w:t>
      </w:r>
      <w:r w:rsidR="006140E5" w:rsidRPr="00383951">
        <w:rPr>
          <w:rFonts w:ascii="Times New Roman" w:hAnsi="Times New Roman" w:cs="Times New Roman"/>
          <w:sz w:val="24"/>
          <w:szCs w:val="24"/>
          <w:lang w:val="en-US"/>
        </w:rPr>
        <w:t xml:space="preserve"> established</w:t>
      </w:r>
      <w:r w:rsidR="00E24F63">
        <w:rPr>
          <w:rFonts w:ascii="Times New Roman" w:hAnsi="Times New Roman" w:cs="Times New Roman"/>
          <w:sz w:val="24"/>
          <w:szCs w:val="24"/>
          <w:lang w:val="en-US"/>
        </w:rPr>
        <w:t>,</w:t>
      </w:r>
      <w:r w:rsidR="00E24F63" w:rsidRPr="00383951">
        <w:rPr>
          <w:rFonts w:ascii="Times New Roman" w:hAnsi="Times New Roman" w:cs="Times New Roman"/>
          <w:sz w:val="24"/>
          <w:szCs w:val="24"/>
          <w:lang w:val="en-US"/>
        </w:rPr>
        <w:t xml:space="preserve"> at the national level</w:t>
      </w:r>
      <w:r w:rsidR="00E24F63">
        <w:rPr>
          <w:rFonts w:ascii="Times New Roman" w:hAnsi="Times New Roman" w:cs="Times New Roman"/>
          <w:sz w:val="24"/>
          <w:szCs w:val="24"/>
          <w:lang w:val="en-US"/>
        </w:rPr>
        <w:t>,</w:t>
      </w:r>
      <w:r w:rsidR="006140E5" w:rsidRPr="00383951">
        <w:rPr>
          <w:rFonts w:ascii="Times New Roman" w:hAnsi="Times New Roman" w:cs="Times New Roman"/>
          <w:sz w:val="24"/>
          <w:szCs w:val="24"/>
          <w:lang w:val="en-US"/>
        </w:rPr>
        <w:t xml:space="preserve"> </w:t>
      </w:r>
      <w:r w:rsidR="00E24F63">
        <w:rPr>
          <w:rFonts w:ascii="Times New Roman" w:hAnsi="Times New Roman" w:cs="Times New Roman"/>
          <w:sz w:val="24"/>
          <w:szCs w:val="24"/>
          <w:lang w:val="en-US"/>
        </w:rPr>
        <w:t>efficient</w:t>
      </w:r>
      <w:r w:rsidR="00DB229C" w:rsidRPr="00383951">
        <w:rPr>
          <w:rFonts w:ascii="Times New Roman" w:hAnsi="Times New Roman" w:cs="Times New Roman"/>
          <w:sz w:val="24"/>
          <w:szCs w:val="24"/>
          <w:lang w:val="en-US"/>
        </w:rPr>
        <w:t xml:space="preserve"> </w:t>
      </w:r>
      <w:r w:rsidR="006140E5" w:rsidRPr="00383951">
        <w:rPr>
          <w:rFonts w:ascii="Times New Roman" w:hAnsi="Times New Roman" w:cs="Times New Roman"/>
          <w:sz w:val="24"/>
          <w:szCs w:val="24"/>
          <w:lang w:val="en-US"/>
        </w:rPr>
        <w:t xml:space="preserve">communication </w:t>
      </w:r>
      <w:r w:rsidR="003E4085" w:rsidRPr="00383951">
        <w:rPr>
          <w:rFonts w:ascii="Times New Roman" w:hAnsi="Times New Roman" w:cs="Times New Roman"/>
          <w:sz w:val="24"/>
          <w:szCs w:val="24"/>
          <w:lang w:val="en-US"/>
        </w:rPr>
        <w:t>mechanism</w:t>
      </w:r>
      <w:r w:rsidRPr="00383951">
        <w:rPr>
          <w:rFonts w:ascii="Times New Roman" w:hAnsi="Times New Roman" w:cs="Times New Roman"/>
          <w:sz w:val="24"/>
          <w:szCs w:val="24"/>
          <w:lang w:val="en-US"/>
        </w:rPr>
        <w:t>s</w:t>
      </w:r>
      <w:r w:rsidR="006140E5" w:rsidRPr="00383951">
        <w:rPr>
          <w:rFonts w:ascii="Times New Roman" w:hAnsi="Times New Roman" w:cs="Times New Roman"/>
          <w:sz w:val="24"/>
          <w:szCs w:val="24"/>
          <w:lang w:val="en-US"/>
        </w:rPr>
        <w:t xml:space="preserve"> among Focal Points</w:t>
      </w:r>
      <w:r w:rsidR="00E24F63">
        <w:rPr>
          <w:rFonts w:ascii="Times New Roman" w:hAnsi="Times New Roman" w:cs="Times New Roman"/>
          <w:sz w:val="24"/>
          <w:szCs w:val="24"/>
          <w:lang w:val="en-US"/>
        </w:rPr>
        <w:t xml:space="preserve"> with the view </w:t>
      </w:r>
      <w:r w:rsidRPr="00383951">
        <w:rPr>
          <w:rFonts w:ascii="Times New Roman" w:hAnsi="Times New Roman" w:cs="Times New Roman"/>
          <w:sz w:val="24"/>
          <w:szCs w:val="24"/>
          <w:lang w:val="en-US"/>
        </w:rPr>
        <w:t xml:space="preserve">to </w:t>
      </w:r>
      <w:r w:rsidR="006140E5" w:rsidRPr="00383951">
        <w:rPr>
          <w:rFonts w:ascii="Times New Roman" w:hAnsi="Times New Roman" w:cs="Times New Roman"/>
          <w:sz w:val="24"/>
          <w:szCs w:val="24"/>
          <w:lang w:val="en-US"/>
        </w:rPr>
        <w:t>shar</w:t>
      </w:r>
      <w:r w:rsidR="00E24F63">
        <w:rPr>
          <w:rFonts w:ascii="Times New Roman" w:hAnsi="Times New Roman" w:cs="Times New Roman"/>
          <w:sz w:val="24"/>
          <w:szCs w:val="24"/>
          <w:lang w:val="en-US"/>
        </w:rPr>
        <w:t>ing</w:t>
      </w:r>
      <w:r w:rsidR="00DB229C" w:rsidRPr="00383951">
        <w:rPr>
          <w:rFonts w:ascii="Times New Roman" w:hAnsi="Times New Roman" w:cs="Times New Roman"/>
          <w:sz w:val="24"/>
          <w:szCs w:val="24"/>
          <w:lang w:val="en-US"/>
        </w:rPr>
        <w:t xml:space="preserve"> their</w:t>
      </w:r>
      <w:r w:rsidR="006140E5" w:rsidRPr="00383951">
        <w:rPr>
          <w:rFonts w:ascii="Times New Roman" w:hAnsi="Times New Roman" w:cs="Times New Roman"/>
          <w:sz w:val="24"/>
          <w:szCs w:val="24"/>
          <w:lang w:val="en-US"/>
        </w:rPr>
        <w:t xml:space="preserve"> experiences </w:t>
      </w:r>
      <w:r w:rsidR="00DB229C" w:rsidRPr="00383951">
        <w:rPr>
          <w:rFonts w:ascii="Times New Roman" w:hAnsi="Times New Roman" w:cs="Times New Roman"/>
          <w:sz w:val="24"/>
          <w:szCs w:val="24"/>
          <w:lang w:val="en-US"/>
        </w:rPr>
        <w:t xml:space="preserve">and </w:t>
      </w:r>
      <w:r w:rsidR="00E24F63">
        <w:rPr>
          <w:rFonts w:ascii="Times New Roman" w:hAnsi="Times New Roman" w:cs="Times New Roman"/>
          <w:sz w:val="24"/>
          <w:szCs w:val="24"/>
          <w:lang w:val="en-US"/>
        </w:rPr>
        <w:t>views</w:t>
      </w:r>
      <w:r w:rsidR="00E24F63" w:rsidRPr="00383951">
        <w:rPr>
          <w:rFonts w:ascii="Times New Roman" w:hAnsi="Times New Roman" w:cs="Times New Roman"/>
          <w:sz w:val="24"/>
          <w:szCs w:val="24"/>
          <w:lang w:val="en-US"/>
        </w:rPr>
        <w:t xml:space="preserve"> </w:t>
      </w:r>
      <w:r w:rsidR="00DB229C" w:rsidRPr="00383951">
        <w:rPr>
          <w:rFonts w:ascii="Times New Roman" w:hAnsi="Times New Roman" w:cs="Times New Roman"/>
          <w:sz w:val="24"/>
          <w:szCs w:val="24"/>
          <w:lang w:val="en-US"/>
        </w:rPr>
        <w:t>in th</w:t>
      </w:r>
      <w:r w:rsidR="00E24F63">
        <w:rPr>
          <w:rFonts w:ascii="Times New Roman" w:hAnsi="Times New Roman" w:cs="Times New Roman"/>
          <w:sz w:val="24"/>
          <w:szCs w:val="24"/>
          <w:lang w:val="en-US"/>
        </w:rPr>
        <w:t>ese mechanisms</w:t>
      </w:r>
      <w:r w:rsidR="00DB229C" w:rsidRPr="00383951">
        <w:rPr>
          <w:rFonts w:ascii="Times New Roman" w:hAnsi="Times New Roman" w:cs="Times New Roman"/>
          <w:sz w:val="24"/>
          <w:szCs w:val="24"/>
          <w:lang w:val="en-US"/>
        </w:rPr>
        <w:t>.</w:t>
      </w:r>
      <w:r w:rsidRPr="00383951">
        <w:rPr>
          <w:rFonts w:ascii="Times New Roman" w:hAnsi="Times New Roman" w:cs="Times New Roman"/>
          <w:sz w:val="24"/>
          <w:szCs w:val="24"/>
          <w:lang w:val="en-US"/>
        </w:rPr>
        <w:t xml:space="preserve"> </w:t>
      </w:r>
    </w:p>
    <w:p w:rsidR="00BE7F12" w:rsidRPr="00383951" w:rsidRDefault="00BE7F12" w:rsidP="00330C57">
      <w:pPr>
        <w:spacing w:before="100" w:beforeAutospacing="1" w:after="100" w:afterAutospacing="1" w:line="240" w:lineRule="auto"/>
        <w:rPr>
          <w:rFonts w:ascii="Times New Roman" w:hAnsi="Times New Roman" w:cs="Times New Roman"/>
          <w:i/>
          <w:sz w:val="24"/>
          <w:szCs w:val="24"/>
          <w:lang w:val="en-US"/>
        </w:rPr>
      </w:pPr>
      <w:r w:rsidRPr="00383951">
        <w:rPr>
          <w:rFonts w:ascii="Times New Roman" w:hAnsi="Times New Roman" w:cs="Times New Roman"/>
          <w:i/>
          <w:sz w:val="24"/>
          <w:szCs w:val="24"/>
          <w:lang w:val="en-US"/>
        </w:rPr>
        <w:t>Discussion</w:t>
      </w:r>
      <w:r w:rsidR="00120A31" w:rsidRPr="00383951">
        <w:rPr>
          <w:rFonts w:ascii="Times New Roman" w:hAnsi="Times New Roman" w:cs="Times New Roman"/>
          <w:i/>
          <w:sz w:val="24"/>
          <w:szCs w:val="24"/>
          <w:lang w:val="en-US"/>
        </w:rPr>
        <w:t>s</w:t>
      </w:r>
    </w:p>
    <w:p w:rsidR="00F31DAC" w:rsidRPr="00383951" w:rsidRDefault="00BE7F12"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During the discussion </w:t>
      </w:r>
      <w:r w:rsidR="00E24F63">
        <w:rPr>
          <w:rFonts w:ascii="Times New Roman" w:hAnsi="Times New Roman" w:cs="Times New Roman"/>
          <w:sz w:val="24"/>
          <w:szCs w:val="24"/>
          <w:lang w:val="en-US"/>
        </w:rPr>
        <w:t xml:space="preserve">session </w:t>
      </w:r>
      <w:r w:rsidR="00A2215F">
        <w:rPr>
          <w:rFonts w:ascii="Times New Roman" w:hAnsi="Times New Roman" w:cs="Times New Roman"/>
          <w:sz w:val="24"/>
          <w:szCs w:val="24"/>
          <w:lang w:val="en-US"/>
        </w:rPr>
        <w:t>(#12</w:t>
      </w:r>
      <w:r w:rsidRPr="00383951">
        <w:rPr>
          <w:rFonts w:ascii="Times New Roman" w:hAnsi="Times New Roman" w:cs="Times New Roman"/>
          <w:sz w:val="24"/>
          <w:szCs w:val="24"/>
          <w:lang w:val="en-US"/>
        </w:rPr>
        <w:t>)</w:t>
      </w:r>
      <w:r w:rsidR="00E24F63">
        <w:rPr>
          <w:rFonts w:ascii="Times New Roman" w:hAnsi="Times New Roman" w:cs="Times New Roman"/>
          <w:sz w:val="24"/>
          <w:szCs w:val="24"/>
          <w:lang w:val="en-US"/>
        </w:rPr>
        <w:t>,</w:t>
      </w:r>
      <w:r w:rsidRPr="00383951">
        <w:rPr>
          <w:rFonts w:ascii="Times New Roman" w:hAnsi="Times New Roman" w:cs="Times New Roman"/>
          <w:sz w:val="24"/>
          <w:szCs w:val="24"/>
          <w:lang w:val="en-US"/>
        </w:rPr>
        <w:t xml:space="preserve"> </w:t>
      </w:r>
      <w:r w:rsidR="00E24F63">
        <w:rPr>
          <w:rFonts w:ascii="Times New Roman" w:hAnsi="Times New Roman" w:cs="Times New Roman"/>
          <w:sz w:val="24"/>
          <w:szCs w:val="24"/>
          <w:lang w:val="en-US"/>
        </w:rPr>
        <w:t>participants will be invited to</w:t>
      </w:r>
      <w:r w:rsidRPr="00383951">
        <w:rPr>
          <w:rFonts w:ascii="Times New Roman" w:hAnsi="Times New Roman" w:cs="Times New Roman"/>
          <w:sz w:val="24"/>
          <w:szCs w:val="24"/>
          <w:lang w:val="en-US"/>
        </w:rPr>
        <w:t xml:space="preserve"> comment on the presentation</w:t>
      </w:r>
      <w:r w:rsidR="00044E9D" w:rsidRPr="00383951">
        <w:rPr>
          <w:rFonts w:ascii="Times New Roman" w:hAnsi="Times New Roman" w:cs="Times New Roman"/>
          <w:sz w:val="24"/>
          <w:szCs w:val="24"/>
          <w:lang w:val="en-US"/>
        </w:rPr>
        <w:t>s</w:t>
      </w:r>
      <w:r w:rsidRPr="00383951">
        <w:rPr>
          <w:rFonts w:ascii="Times New Roman" w:hAnsi="Times New Roman" w:cs="Times New Roman"/>
          <w:sz w:val="24"/>
          <w:szCs w:val="24"/>
          <w:lang w:val="en-US"/>
        </w:rPr>
        <w:t xml:space="preserve"> and share thei</w:t>
      </w:r>
      <w:r w:rsidR="00493C83" w:rsidRPr="00383951">
        <w:rPr>
          <w:rFonts w:ascii="Times New Roman" w:hAnsi="Times New Roman" w:cs="Times New Roman"/>
          <w:sz w:val="24"/>
          <w:szCs w:val="24"/>
          <w:lang w:val="en-US"/>
        </w:rPr>
        <w:t xml:space="preserve">r </w:t>
      </w:r>
      <w:r w:rsidR="00E24F63">
        <w:rPr>
          <w:rFonts w:ascii="Times New Roman" w:hAnsi="Times New Roman" w:cs="Times New Roman"/>
          <w:sz w:val="24"/>
          <w:szCs w:val="24"/>
          <w:lang w:val="en-US"/>
        </w:rPr>
        <w:t xml:space="preserve">own </w:t>
      </w:r>
      <w:r w:rsidR="00493C83" w:rsidRPr="00383951">
        <w:rPr>
          <w:rFonts w:ascii="Times New Roman" w:hAnsi="Times New Roman" w:cs="Times New Roman"/>
          <w:sz w:val="24"/>
          <w:szCs w:val="24"/>
          <w:lang w:val="en-US"/>
        </w:rPr>
        <w:t xml:space="preserve">experiences and </w:t>
      </w:r>
      <w:r w:rsidR="00E24F63">
        <w:rPr>
          <w:rFonts w:ascii="Times New Roman" w:hAnsi="Times New Roman" w:cs="Times New Roman"/>
          <w:sz w:val="24"/>
          <w:szCs w:val="24"/>
          <w:lang w:val="en-US"/>
        </w:rPr>
        <w:t>views. This session will be held</w:t>
      </w:r>
      <w:r w:rsidR="00E24F63" w:rsidRPr="00383951">
        <w:rPr>
          <w:rFonts w:ascii="Times New Roman" w:hAnsi="Times New Roman" w:cs="Times New Roman"/>
          <w:sz w:val="24"/>
          <w:szCs w:val="24"/>
          <w:lang w:val="en-US"/>
        </w:rPr>
        <w:t xml:space="preserve"> </w:t>
      </w:r>
      <w:r w:rsidR="00E24F63">
        <w:rPr>
          <w:rFonts w:ascii="Times New Roman" w:hAnsi="Times New Roman" w:cs="Times New Roman"/>
          <w:sz w:val="24"/>
          <w:szCs w:val="24"/>
          <w:lang w:val="en-US"/>
        </w:rPr>
        <w:t xml:space="preserve">in a written format </w:t>
      </w:r>
      <w:r w:rsidR="00493C83" w:rsidRPr="00383951">
        <w:rPr>
          <w:rFonts w:ascii="Times New Roman" w:hAnsi="Times New Roman" w:cs="Times New Roman"/>
          <w:sz w:val="24"/>
          <w:szCs w:val="24"/>
          <w:lang w:val="en-US"/>
        </w:rPr>
        <w:t xml:space="preserve">through the chat box. </w:t>
      </w:r>
      <w:r w:rsidR="00E24F63">
        <w:rPr>
          <w:rFonts w:ascii="Times New Roman" w:hAnsi="Times New Roman" w:cs="Times New Roman"/>
          <w:sz w:val="24"/>
          <w:szCs w:val="24"/>
          <w:lang w:val="en-US"/>
        </w:rPr>
        <w:t>In addition</w:t>
      </w:r>
      <w:r w:rsidR="00493C83" w:rsidRPr="00383951">
        <w:rPr>
          <w:rFonts w:ascii="Times New Roman" w:hAnsi="Times New Roman" w:cs="Times New Roman"/>
          <w:sz w:val="24"/>
          <w:szCs w:val="24"/>
          <w:lang w:val="en-US"/>
        </w:rPr>
        <w:t xml:space="preserve">, </w:t>
      </w:r>
      <w:r w:rsidR="00E24F63">
        <w:rPr>
          <w:rFonts w:ascii="Times New Roman" w:hAnsi="Times New Roman" w:cs="Times New Roman"/>
          <w:sz w:val="24"/>
          <w:szCs w:val="24"/>
          <w:lang w:val="en-US"/>
        </w:rPr>
        <w:t>a few</w:t>
      </w:r>
      <w:r w:rsidR="00493C83" w:rsidRPr="00383951">
        <w:rPr>
          <w:rFonts w:ascii="Times New Roman" w:hAnsi="Times New Roman" w:cs="Times New Roman"/>
          <w:sz w:val="24"/>
          <w:szCs w:val="24"/>
          <w:lang w:val="en-US"/>
        </w:rPr>
        <w:t xml:space="preserve"> particip</w:t>
      </w:r>
      <w:r w:rsidR="000429E3" w:rsidRPr="00383951">
        <w:rPr>
          <w:rFonts w:ascii="Times New Roman" w:hAnsi="Times New Roman" w:cs="Times New Roman"/>
          <w:sz w:val="24"/>
          <w:szCs w:val="24"/>
          <w:lang w:val="en-US"/>
        </w:rPr>
        <w:t xml:space="preserve">ants will </w:t>
      </w:r>
      <w:r w:rsidR="00E24F63">
        <w:rPr>
          <w:rFonts w:ascii="Times New Roman" w:hAnsi="Times New Roman" w:cs="Times New Roman"/>
          <w:sz w:val="24"/>
          <w:szCs w:val="24"/>
          <w:lang w:val="en-US"/>
        </w:rPr>
        <w:t xml:space="preserve">also </w:t>
      </w:r>
      <w:r w:rsidR="000429E3" w:rsidRPr="00383951">
        <w:rPr>
          <w:rFonts w:ascii="Times New Roman" w:hAnsi="Times New Roman" w:cs="Times New Roman"/>
          <w:sz w:val="24"/>
          <w:szCs w:val="24"/>
          <w:lang w:val="en-US"/>
        </w:rPr>
        <w:t xml:space="preserve">be </w:t>
      </w:r>
      <w:r w:rsidR="00E24F63">
        <w:rPr>
          <w:rFonts w:ascii="Times New Roman" w:hAnsi="Times New Roman" w:cs="Times New Roman"/>
          <w:sz w:val="24"/>
          <w:szCs w:val="24"/>
          <w:lang w:val="en-US"/>
        </w:rPr>
        <w:t xml:space="preserve">invited to </w:t>
      </w:r>
      <w:r w:rsidR="00493C83" w:rsidRPr="00383951">
        <w:rPr>
          <w:rFonts w:ascii="Times New Roman" w:hAnsi="Times New Roman" w:cs="Times New Roman"/>
          <w:sz w:val="24"/>
          <w:szCs w:val="24"/>
          <w:lang w:val="en-US"/>
        </w:rPr>
        <w:t>prepare spoken intervention</w:t>
      </w:r>
      <w:r w:rsidR="00E24F63">
        <w:rPr>
          <w:rFonts w:ascii="Times New Roman" w:hAnsi="Times New Roman" w:cs="Times New Roman"/>
          <w:sz w:val="24"/>
          <w:szCs w:val="24"/>
          <w:lang w:val="en-US"/>
        </w:rPr>
        <w:t>s</w:t>
      </w:r>
      <w:r w:rsidR="00493C83" w:rsidRPr="00383951">
        <w:rPr>
          <w:rFonts w:ascii="Times New Roman" w:hAnsi="Times New Roman" w:cs="Times New Roman"/>
          <w:sz w:val="24"/>
          <w:szCs w:val="24"/>
          <w:lang w:val="en-US"/>
        </w:rPr>
        <w:t xml:space="preserve">. </w:t>
      </w:r>
      <w:r w:rsidR="00A2215F">
        <w:rPr>
          <w:rFonts w:ascii="Times New Roman" w:hAnsi="Times New Roman" w:cs="Times New Roman"/>
          <w:sz w:val="24"/>
          <w:szCs w:val="24"/>
          <w:lang w:val="en-US"/>
        </w:rPr>
        <w:t>The webinar will be closed</w:t>
      </w:r>
      <w:r w:rsidR="00306766">
        <w:rPr>
          <w:rFonts w:ascii="Times New Roman" w:hAnsi="Times New Roman" w:cs="Times New Roman"/>
          <w:sz w:val="24"/>
          <w:szCs w:val="24"/>
          <w:lang w:val="en-US"/>
        </w:rPr>
        <w:t xml:space="preserve"> with a closing remark</w:t>
      </w:r>
      <w:r w:rsidR="00A2215F">
        <w:rPr>
          <w:rFonts w:ascii="Times New Roman" w:hAnsi="Times New Roman" w:cs="Times New Roman"/>
          <w:sz w:val="24"/>
          <w:szCs w:val="24"/>
          <w:lang w:val="en-US"/>
        </w:rPr>
        <w:t xml:space="preserve"> (#13).</w:t>
      </w:r>
    </w:p>
    <w:p w:rsidR="00493C83" w:rsidRPr="001E0C70" w:rsidRDefault="001E0C70" w:rsidP="00330C57">
      <w:pPr>
        <w:pStyle w:val="ListParagraph"/>
        <w:numPr>
          <w:ilvl w:val="0"/>
          <w:numId w:val="2"/>
        </w:numPr>
        <w:spacing w:before="100" w:beforeAutospacing="1" w:after="100" w:afterAutospacing="1" w:line="240" w:lineRule="auto"/>
        <w:contextualSpacing w:val="0"/>
        <w:rPr>
          <w:rFonts w:cs="Times New Roman"/>
          <w:b/>
          <w:szCs w:val="24"/>
          <w:lang w:val="en-US"/>
        </w:rPr>
      </w:pPr>
      <w:r>
        <w:rPr>
          <w:rFonts w:cs="Times New Roman"/>
          <w:b/>
          <w:szCs w:val="24"/>
          <w:lang w:val="en-US"/>
        </w:rPr>
        <w:t>Timeframe</w:t>
      </w:r>
    </w:p>
    <w:p w:rsidR="00493C83" w:rsidRPr="00383951" w:rsidRDefault="00493C83" w:rsidP="00330C57">
      <w:pPr>
        <w:spacing w:before="100" w:beforeAutospacing="1" w:after="100" w:afterAutospacing="1" w:line="240" w:lineRule="auto"/>
        <w:rPr>
          <w:rFonts w:ascii="Times New Roman" w:hAnsi="Times New Roman" w:cs="Times New Roman"/>
          <w:sz w:val="24"/>
          <w:szCs w:val="24"/>
        </w:rPr>
      </w:pPr>
      <w:r w:rsidRPr="00383951">
        <w:rPr>
          <w:rFonts w:ascii="Times New Roman" w:hAnsi="Times New Roman" w:cs="Times New Roman"/>
          <w:sz w:val="24"/>
          <w:szCs w:val="24"/>
        </w:rPr>
        <w:t xml:space="preserve">Registration to the Webinar will be open for participants four weeks </w:t>
      </w:r>
      <w:r w:rsidR="00E24F63">
        <w:rPr>
          <w:rFonts w:ascii="Times New Roman" w:hAnsi="Times New Roman" w:cs="Times New Roman"/>
          <w:sz w:val="24"/>
          <w:szCs w:val="24"/>
        </w:rPr>
        <w:t xml:space="preserve">starting on </w:t>
      </w:r>
      <w:r w:rsidR="001E439A" w:rsidRPr="00383951">
        <w:rPr>
          <w:rFonts w:ascii="Times New Roman" w:hAnsi="Times New Roman" w:cs="Times New Roman"/>
          <w:sz w:val="24"/>
          <w:szCs w:val="24"/>
        </w:rPr>
        <w:t>6</w:t>
      </w:r>
      <w:r w:rsidRPr="00383951">
        <w:rPr>
          <w:rFonts w:ascii="Times New Roman" w:hAnsi="Times New Roman" w:cs="Times New Roman"/>
          <w:sz w:val="24"/>
          <w:szCs w:val="24"/>
        </w:rPr>
        <w:t xml:space="preserve"> </w:t>
      </w:r>
      <w:r w:rsidR="001E439A" w:rsidRPr="00383951">
        <w:rPr>
          <w:rFonts w:ascii="Times New Roman" w:hAnsi="Times New Roman" w:cs="Times New Roman"/>
          <w:sz w:val="24"/>
          <w:szCs w:val="24"/>
        </w:rPr>
        <w:t>May</w:t>
      </w:r>
      <w:r w:rsidR="00E24F63">
        <w:rPr>
          <w:rFonts w:ascii="Times New Roman" w:hAnsi="Times New Roman" w:cs="Times New Roman"/>
          <w:sz w:val="24"/>
          <w:szCs w:val="24"/>
        </w:rPr>
        <w:t xml:space="preserve"> 2015 at</w:t>
      </w:r>
      <w:r w:rsidRPr="00383951">
        <w:rPr>
          <w:rFonts w:ascii="Times New Roman" w:hAnsi="Times New Roman" w:cs="Times New Roman"/>
          <w:sz w:val="24"/>
          <w:szCs w:val="24"/>
        </w:rPr>
        <w:t xml:space="preserve"> 12:00 </w:t>
      </w:r>
      <w:r w:rsidR="00E24F63">
        <w:rPr>
          <w:rFonts w:ascii="Times New Roman" w:hAnsi="Times New Roman" w:cs="Times New Roman"/>
          <w:sz w:val="24"/>
          <w:szCs w:val="24"/>
        </w:rPr>
        <w:t>(</w:t>
      </w:r>
      <w:r w:rsidRPr="00383951">
        <w:rPr>
          <w:rFonts w:ascii="Times New Roman" w:hAnsi="Times New Roman" w:cs="Times New Roman"/>
          <w:sz w:val="24"/>
          <w:szCs w:val="24"/>
        </w:rPr>
        <w:t xml:space="preserve">Rome </w:t>
      </w:r>
      <w:r w:rsidR="00E24F63">
        <w:rPr>
          <w:rFonts w:ascii="Times New Roman" w:hAnsi="Times New Roman" w:cs="Times New Roman"/>
          <w:sz w:val="24"/>
          <w:szCs w:val="24"/>
        </w:rPr>
        <w:t>t</w:t>
      </w:r>
      <w:r w:rsidRPr="00383951">
        <w:rPr>
          <w:rFonts w:ascii="Times New Roman" w:hAnsi="Times New Roman" w:cs="Times New Roman"/>
          <w:sz w:val="24"/>
          <w:szCs w:val="24"/>
        </w:rPr>
        <w:t>ime)</w:t>
      </w:r>
      <w:r w:rsidR="00E24F63">
        <w:rPr>
          <w:rFonts w:ascii="Times New Roman" w:hAnsi="Times New Roman" w:cs="Times New Roman"/>
          <w:sz w:val="24"/>
          <w:szCs w:val="24"/>
        </w:rPr>
        <w:t>,</w:t>
      </w:r>
      <w:r w:rsidRPr="00383951">
        <w:rPr>
          <w:rFonts w:ascii="Times New Roman" w:hAnsi="Times New Roman" w:cs="Times New Roman"/>
          <w:sz w:val="24"/>
          <w:szCs w:val="24"/>
        </w:rPr>
        <w:t xml:space="preserve"> and will close two days before the event </w:t>
      </w:r>
      <w:r w:rsidR="00E24F63">
        <w:rPr>
          <w:rFonts w:ascii="Times New Roman" w:hAnsi="Times New Roman" w:cs="Times New Roman"/>
          <w:sz w:val="24"/>
          <w:szCs w:val="24"/>
        </w:rPr>
        <w:t xml:space="preserve">on </w:t>
      </w:r>
      <w:r w:rsidRPr="00383951">
        <w:rPr>
          <w:rFonts w:ascii="Times New Roman" w:hAnsi="Times New Roman" w:cs="Times New Roman"/>
          <w:sz w:val="24"/>
          <w:szCs w:val="24"/>
        </w:rPr>
        <w:t>2</w:t>
      </w:r>
      <w:r w:rsidR="001E439A" w:rsidRPr="00383951">
        <w:rPr>
          <w:rFonts w:ascii="Times New Roman" w:hAnsi="Times New Roman" w:cs="Times New Roman"/>
          <w:sz w:val="24"/>
          <w:szCs w:val="24"/>
        </w:rPr>
        <w:t>5</w:t>
      </w:r>
      <w:r w:rsidR="00F314CE">
        <w:rPr>
          <w:rFonts w:ascii="Times New Roman" w:hAnsi="Times New Roman" w:cs="Times New Roman"/>
          <w:sz w:val="24"/>
          <w:szCs w:val="24"/>
        </w:rPr>
        <w:t xml:space="preserve"> </w:t>
      </w:r>
      <w:r w:rsidR="001E439A" w:rsidRPr="00383951">
        <w:rPr>
          <w:rFonts w:ascii="Times New Roman" w:hAnsi="Times New Roman" w:cs="Times New Roman"/>
          <w:sz w:val="24"/>
          <w:szCs w:val="24"/>
        </w:rPr>
        <w:t>May</w:t>
      </w:r>
      <w:r w:rsidR="00E24F63">
        <w:rPr>
          <w:rFonts w:ascii="Times New Roman" w:hAnsi="Times New Roman" w:cs="Times New Roman"/>
          <w:sz w:val="24"/>
          <w:szCs w:val="24"/>
        </w:rPr>
        <w:t xml:space="preserve"> 2015 at</w:t>
      </w:r>
      <w:r w:rsidRPr="00383951">
        <w:rPr>
          <w:rFonts w:ascii="Times New Roman" w:hAnsi="Times New Roman" w:cs="Times New Roman"/>
          <w:sz w:val="24"/>
          <w:szCs w:val="24"/>
        </w:rPr>
        <w:t xml:space="preserve"> 12:00 </w:t>
      </w:r>
      <w:r w:rsidR="00E24F63">
        <w:rPr>
          <w:rFonts w:ascii="Times New Roman" w:hAnsi="Times New Roman" w:cs="Times New Roman"/>
          <w:sz w:val="24"/>
          <w:szCs w:val="24"/>
        </w:rPr>
        <w:t>(</w:t>
      </w:r>
      <w:r w:rsidRPr="00383951">
        <w:rPr>
          <w:rFonts w:ascii="Times New Roman" w:hAnsi="Times New Roman" w:cs="Times New Roman"/>
          <w:sz w:val="24"/>
          <w:szCs w:val="24"/>
        </w:rPr>
        <w:t xml:space="preserve">Rome </w:t>
      </w:r>
      <w:r w:rsidR="00E24F63">
        <w:rPr>
          <w:rFonts w:ascii="Times New Roman" w:hAnsi="Times New Roman" w:cs="Times New Roman"/>
          <w:sz w:val="24"/>
          <w:szCs w:val="24"/>
        </w:rPr>
        <w:t>t</w:t>
      </w:r>
      <w:r w:rsidRPr="00383951">
        <w:rPr>
          <w:rFonts w:ascii="Times New Roman" w:hAnsi="Times New Roman" w:cs="Times New Roman"/>
          <w:sz w:val="24"/>
          <w:szCs w:val="24"/>
        </w:rPr>
        <w:t xml:space="preserve">ime). The registrations will </w:t>
      </w:r>
      <w:r w:rsidR="001E0C70">
        <w:rPr>
          <w:rFonts w:ascii="Times New Roman" w:hAnsi="Times New Roman" w:cs="Times New Roman"/>
          <w:sz w:val="24"/>
          <w:szCs w:val="24"/>
        </w:rPr>
        <w:t xml:space="preserve">be </w:t>
      </w:r>
      <w:r w:rsidRPr="00383951">
        <w:rPr>
          <w:rFonts w:ascii="Times New Roman" w:hAnsi="Times New Roman" w:cs="Times New Roman"/>
          <w:sz w:val="24"/>
          <w:szCs w:val="24"/>
        </w:rPr>
        <w:t xml:space="preserve">processed by FAO. </w:t>
      </w:r>
    </w:p>
    <w:p w:rsidR="00BE7F12" w:rsidRPr="00383951" w:rsidRDefault="00BE7F12"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The </w:t>
      </w:r>
      <w:r w:rsidR="009B2EE5">
        <w:rPr>
          <w:rFonts w:ascii="Times New Roman" w:hAnsi="Times New Roman" w:cs="Times New Roman"/>
          <w:sz w:val="24"/>
          <w:szCs w:val="24"/>
          <w:lang w:val="en-US"/>
        </w:rPr>
        <w:t xml:space="preserve">preparatory </w:t>
      </w:r>
      <w:r w:rsidR="00F314CE">
        <w:rPr>
          <w:rFonts w:ascii="Times New Roman" w:hAnsi="Times New Roman" w:cs="Times New Roman"/>
          <w:sz w:val="24"/>
          <w:szCs w:val="24"/>
          <w:lang w:val="en-US"/>
        </w:rPr>
        <w:t xml:space="preserve">online </w:t>
      </w:r>
      <w:r w:rsidR="001E0C70">
        <w:rPr>
          <w:rFonts w:ascii="Times New Roman" w:hAnsi="Times New Roman" w:cs="Times New Roman"/>
          <w:sz w:val="24"/>
          <w:szCs w:val="24"/>
          <w:lang w:val="en-US"/>
        </w:rPr>
        <w:t xml:space="preserve">discussion session will be </w:t>
      </w:r>
      <w:r w:rsidR="001E0C70" w:rsidRPr="00CA24A5">
        <w:rPr>
          <w:rFonts w:ascii="Times New Roman" w:hAnsi="Times New Roman" w:cs="Times New Roman"/>
          <w:sz w:val="24"/>
          <w:szCs w:val="24"/>
          <w:lang w:val="en-US"/>
        </w:rPr>
        <w:t>held</w:t>
      </w:r>
      <w:r w:rsidRPr="00CA24A5">
        <w:rPr>
          <w:rFonts w:ascii="Times New Roman" w:hAnsi="Times New Roman" w:cs="Times New Roman"/>
          <w:sz w:val="24"/>
          <w:szCs w:val="24"/>
          <w:lang w:val="en-US"/>
        </w:rPr>
        <w:t xml:space="preserve"> from </w:t>
      </w:r>
      <w:r w:rsidR="001E439A" w:rsidRPr="00CA24A5">
        <w:rPr>
          <w:rFonts w:ascii="Times New Roman" w:hAnsi="Times New Roman" w:cs="Times New Roman"/>
          <w:sz w:val="24"/>
          <w:szCs w:val="24"/>
          <w:lang w:val="en-US"/>
        </w:rPr>
        <w:t>Monday</w:t>
      </w:r>
      <w:r w:rsidR="00CF59D8" w:rsidRPr="00CA24A5">
        <w:rPr>
          <w:rFonts w:ascii="Times New Roman" w:hAnsi="Times New Roman" w:cs="Times New Roman"/>
          <w:sz w:val="24"/>
          <w:szCs w:val="24"/>
          <w:lang w:val="en-US"/>
        </w:rPr>
        <w:t>,</w:t>
      </w:r>
      <w:r w:rsidR="001E439A" w:rsidRPr="00CA24A5">
        <w:rPr>
          <w:rFonts w:ascii="Times New Roman" w:hAnsi="Times New Roman" w:cs="Times New Roman"/>
          <w:sz w:val="24"/>
          <w:szCs w:val="24"/>
          <w:lang w:val="en-US"/>
        </w:rPr>
        <w:t xml:space="preserve"> </w:t>
      </w:r>
      <w:r w:rsidR="00CA24A5" w:rsidRPr="00CA24A5">
        <w:rPr>
          <w:rFonts w:ascii="Times New Roman" w:hAnsi="Times New Roman" w:cs="Times New Roman"/>
          <w:sz w:val="24"/>
          <w:szCs w:val="24"/>
          <w:lang w:val="en-US"/>
        </w:rPr>
        <w:t>2</w:t>
      </w:r>
      <w:r w:rsidR="001E439A" w:rsidRPr="00CA24A5">
        <w:rPr>
          <w:rFonts w:ascii="Times New Roman" w:hAnsi="Times New Roman" w:cs="Times New Roman"/>
          <w:sz w:val="24"/>
          <w:szCs w:val="24"/>
          <w:lang w:val="en-US"/>
        </w:rPr>
        <w:t>0</w:t>
      </w:r>
      <w:r w:rsidR="00CF59D8" w:rsidRPr="00CA24A5">
        <w:rPr>
          <w:rFonts w:ascii="Times New Roman" w:hAnsi="Times New Roman" w:cs="Times New Roman"/>
          <w:sz w:val="24"/>
          <w:szCs w:val="24"/>
          <w:lang w:val="en-US"/>
        </w:rPr>
        <w:t xml:space="preserve"> </w:t>
      </w:r>
      <w:r w:rsidR="00CA24A5" w:rsidRPr="00CA24A5">
        <w:rPr>
          <w:rFonts w:ascii="Times New Roman" w:hAnsi="Times New Roman" w:cs="Times New Roman"/>
          <w:sz w:val="24"/>
          <w:szCs w:val="24"/>
          <w:lang w:val="en-US"/>
        </w:rPr>
        <w:t>April</w:t>
      </w:r>
      <w:r w:rsidRPr="00CA24A5">
        <w:rPr>
          <w:rFonts w:ascii="Times New Roman" w:hAnsi="Times New Roman" w:cs="Times New Roman"/>
          <w:sz w:val="24"/>
          <w:szCs w:val="24"/>
          <w:lang w:val="en-US"/>
        </w:rPr>
        <w:t xml:space="preserve"> </w:t>
      </w:r>
      <w:r w:rsidR="00CA24A5" w:rsidRPr="00CA24A5">
        <w:rPr>
          <w:rFonts w:ascii="Times New Roman" w:hAnsi="Times New Roman" w:cs="Times New Roman"/>
          <w:sz w:val="24"/>
          <w:szCs w:val="24"/>
          <w:lang w:val="en-US"/>
        </w:rPr>
        <w:t>to</w:t>
      </w:r>
      <w:r w:rsidR="001E439A" w:rsidRPr="00CA24A5">
        <w:rPr>
          <w:rFonts w:ascii="Times New Roman" w:hAnsi="Times New Roman" w:cs="Times New Roman"/>
          <w:sz w:val="24"/>
          <w:szCs w:val="24"/>
          <w:lang w:val="en-US"/>
        </w:rPr>
        <w:t xml:space="preserve"> Friday</w:t>
      </w:r>
      <w:r w:rsidR="00CF59D8" w:rsidRPr="00CA24A5">
        <w:rPr>
          <w:rFonts w:ascii="Times New Roman" w:hAnsi="Times New Roman" w:cs="Times New Roman"/>
          <w:sz w:val="24"/>
          <w:szCs w:val="24"/>
          <w:lang w:val="en-US"/>
        </w:rPr>
        <w:t>,</w:t>
      </w:r>
      <w:r w:rsidR="001E439A" w:rsidRPr="00CA24A5">
        <w:rPr>
          <w:rFonts w:ascii="Times New Roman" w:hAnsi="Times New Roman" w:cs="Times New Roman"/>
          <w:sz w:val="24"/>
          <w:szCs w:val="24"/>
          <w:lang w:val="en-US"/>
        </w:rPr>
        <w:t xml:space="preserve"> </w:t>
      </w:r>
      <w:r w:rsidR="00CA24A5" w:rsidRPr="00CA24A5">
        <w:rPr>
          <w:rFonts w:ascii="Times New Roman" w:hAnsi="Times New Roman" w:cs="Times New Roman"/>
          <w:sz w:val="24"/>
          <w:szCs w:val="24"/>
          <w:lang w:val="en-US"/>
        </w:rPr>
        <w:t>8</w:t>
      </w:r>
      <w:r w:rsidR="00CF59D8" w:rsidRPr="00CA24A5">
        <w:rPr>
          <w:rFonts w:ascii="Times New Roman" w:hAnsi="Times New Roman" w:cs="Times New Roman"/>
          <w:sz w:val="24"/>
          <w:szCs w:val="24"/>
          <w:lang w:val="en-US"/>
        </w:rPr>
        <w:t xml:space="preserve"> </w:t>
      </w:r>
      <w:r w:rsidR="00CA24A5" w:rsidRPr="00CA24A5">
        <w:rPr>
          <w:rFonts w:ascii="Times New Roman" w:hAnsi="Times New Roman" w:cs="Times New Roman"/>
          <w:sz w:val="24"/>
          <w:szCs w:val="24"/>
          <w:lang w:val="en-US"/>
        </w:rPr>
        <w:t>May 2015</w:t>
      </w:r>
      <w:r w:rsidR="001E439A" w:rsidRPr="00CA24A5">
        <w:rPr>
          <w:rFonts w:ascii="Times New Roman" w:hAnsi="Times New Roman" w:cs="Times New Roman"/>
          <w:sz w:val="24"/>
          <w:szCs w:val="24"/>
          <w:lang w:val="en-US"/>
        </w:rPr>
        <w:t xml:space="preserve">. The </w:t>
      </w:r>
      <w:r w:rsidR="00F314CE">
        <w:rPr>
          <w:rFonts w:ascii="Times New Roman" w:hAnsi="Times New Roman" w:cs="Times New Roman"/>
          <w:sz w:val="24"/>
          <w:szCs w:val="24"/>
          <w:lang w:val="en-US"/>
        </w:rPr>
        <w:t>discussions will be moderated by representatives of the CBD, FAO and OECD</w:t>
      </w:r>
      <w:r w:rsidR="001E439A" w:rsidRPr="00383951">
        <w:rPr>
          <w:rFonts w:ascii="Times New Roman" w:hAnsi="Times New Roman" w:cs="Times New Roman"/>
          <w:sz w:val="24"/>
          <w:szCs w:val="24"/>
          <w:lang w:val="en-US"/>
        </w:rPr>
        <w:t xml:space="preserve">. </w:t>
      </w:r>
    </w:p>
    <w:p w:rsidR="001E0C70" w:rsidRPr="001E0C70" w:rsidRDefault="001E0C70" w:rsidP="00330C57">
      <w:pPr>
        <w:pStyle w:val="ListParagraph"/>
        <w:numPr>
          <w:ilvl w:val="0"/>
          <w:numId w:val="2"/>
        </w:numPr>
        <w:spacing w:before="100" w:beforeAutospacing="1" w:after="100" w:afterAutospacing="1" w:line="240" w:lineRule="auto"/>
        <w:contextualSpacing w:val="0"/>
        <w:rPr>
          <w:rFonts w:cs="Times New Roman"/>
          <w:b/>
          <w:szCs w:val="24"/>
          <w:lang w:val="en-US"/>
        </w:rPr>
      </w:pPr>
      <w:r w:rsidRPr="001E0C70">
        <w:rPr>
          <w:rFonts w:cs="Times New Roman"/>
          <w:b/>
          <w:szCs w:val="24"/>
          <w:lang w:val="en-US"/>
        </w:rPr>
        <w:t>Technical considerations</w:t>
      </w:r>
    </w:p>
    <w:p w:rsidR="00493C83" w:rsidRDefault="00BE7F12" w:rsidP="00330C57">
      <w:pPr>
        <w:spacing w:before="100" w:beforeAutospacing="1" w:after="100" w:afterAutospacing="1" w:line="240" w:lineRule="auto"/>
        <w:rPr>
          <w:rFonts w:ascii="Times New Roman" w:hAnsi="Times New Roman" w:cs="Times New Roman"/>
          <w:sz w:val="24"/>
          <w:szCs w:val="24"/>
        </w:rPr>
      </w:pPr>
      <w:r w:rsidRPr="00383951">
        <w:rPr>
          <w:rFonts w:ascii="Times New Roman" w:hAnsi="Times New Roman" w:cs="Times New Roman"/>
          <w:sz w:val="24"/>
          <w:szCs w:val="24"/>
          <w:lang w:val="en-US"/>
        </w:rPr>
        <w:t xml:space="preserve">FAO has a license on ‘Adobe Connect’, an online Conference Tool that </w:t>
      </w:r>
      <w:r w:rsidR="000A6E39" w:rsidRPr="00383951">
        <w:rPr>
          <w:rFonts w:ascii="Times New Roman" w:hAnsi="Times New Roman" w:cs="Times New Roman"/>
          <w:sz w:val="24"/>
          <w:szCs w:val="24"/>
          <w:lang w:val="en-US"/>
        </w:rPr>
        <w:t>will</w:t>
      </w:r>
      <w:r w:rsidRPr="00383951">
        <w:rPr>
          <w:rFonts w:ascii="Times New Roman" w:hAnsi="Times New Roman" w:cs="Times New Roman"/>
          <w:sz w:val="24"/>
          <w:szCs w:val="24"/>
          <w:lang w:val="en-US"/>
        </w:rPr>
        <w:t xml:space="preserve"> be used for hosting the Webinar. </w:t>
      </w:r>
      <w:r w:rsidR="00493C83" w:rsidRPr="00383951">
        <w:rPr>
          <w:rFonts w:ascii="Times New Roman" w:hAnsi="Times New Roman" w:cs="Times New Roman"/>
          <w:sz w:val="24"/>
          <w:szCs w:val="24"/>
          <w:lang w:val="en-US"/>
        </w:rPr>
        <w:t>The</w:t>
      </w:r>
      <w:r w:rsidR="00AD183E">
        <w:rPr>
          <w:rFonts w:ascii="Times New Roman" w:hAnsi="Times New Roman" w:cs="Times New Roman"/>
          <w:sz w:val="24"/>
          <w:szCs w:val="24"/>
          <w:lang w:val="en-US"/>
        </w:rPr>
        <w:t xml:space="preserve"> presentations of the three organizations </w:t>
      </w:r>
      <w:r w:rsidR="00493C83" w:rsidRPr="00383951">
        <w:rPr>
          <w:rFonts w:ascii="Times New Roman" w:hAnsi="Times New Roman" w:cs="Times New Roman"/>
          <w:sz w:val="24"/>
          <w:szCs w:val="24"/>
          <w:lang w:val="en-US"/>
        </w:rPr>
        <w:t xml:space="preserve">will be </w:t>
      </w:r>
      <w:r w:rsidR="00AD183E">
        <w:rPr>
          <w:rFonts w:ascii="Times New Roman" w:hAnsi="Times New Roman" w:cs="Times New Roman"/>
          <w:sz w:val="24"/>
          <w:szCs w:val="24"/>
          <w:lang w:val="en-US"/>
        </w:rPr>
        <w:t>delivered from</w:t>
      </w:r>
      <w:r w:rsidR="00493C83" w:rsidRPr="00383951">
        <w:rPr>
          <w:rFonts w:ascii="Times New Roman" w:hAnsi="Times New Roman" w:cs="Times New Roman"/>
          <w:sz w:val="24"/>
          <w:szCs w:val="24"/>
          <w:lang w:val="en-US"/>
        </w:rPr>
        <w:t xml:space="preserve"> Rome (FAO), Montreal (CBD) and Paris (OECD). Due </w:t>
      </w:r>
      <w:r w:rsidR="00CA24A5">
        <w:rPr>
          <w:rFonts w:ascii="Times New Roman" w:hAnsi="Times New Roman" w:cs="Times New Roman"/>
          <w:sz w:val="24"/>
          <w:szCs w:val="24"/>
          <w:lang w:val="en-US"/>
        </w:rPr>
        <w:t xml:space="preserve">to </w:t>
      </w:r>
      <w:r w:rsidR="00493C83" w:rsidRPr="00383951">
        <w:rPr>
          <w:rFonts w:ascii="Times New Roman" w:hAnsi="Times New Roman" w:cs="Times New Roman"/>
          <w:sz w:val="24"/>
          <w:szCs w:val="24"/>
          <w:lang w:val="en-US"/>
        </w:rPr>
        <w:t>the inconvenient local time</w:t>
      </w:r>
      <w:r w:rsidR="00CA24A5">
        <w:rPr>
          <w:rFonts w:ascii="Times New Roman" w:hAnsi="Times New Roman" w:cs="Times New Roman"/>
          <w:sz w:val="24"/>
          <w:szCs w:val="24"/>
          <w:lang w:val="en-US"/>
        </w:rPr>
        <w:t xml:space="preserve"> during the Session 1</w:t>
      </w:r>
      <w:r w:rsidR="00493C83" w:rsidRPr="00383951">
        <w:rPr>
          <w:rFonts w:ascii="Times New Roman" w:hAnsi="Times New Roman" w:cs="Times New Roman"/>
          <w:sz w:val="24"/>
          <w:szCs w:val="24"/>
          <w:lang w:val="en-US"/>
        </w:rPr>
        <w:t xml:space="preserve"> in Montreal</w:t>
      </w:r>
      <w:r w:rsidR="00CA24A5">
        <w:rPr>
          <w:rFonts w:ascii="Times New Roman" w:hAnsi="Times New Roman" w:cs="Times New Roman"/>
          <w:sz w:val="24"/>
          <w:szCs w:val="24"/>
          <w:lang w:val="en-US"/>
        </w:rPr>
        <w:t>, Canada for the CBD</w:t>
      </w:r>
      <w:r w:rsidR="00493C83" w:rsidRPr="00383951">
        <w:rPr>
          <w:rFonts w:ascii="Times New Roman" w:hAnsi="Times New Roman" w:cs="Times New Roman"/>
          <w:sz w:val="24"/>
          <w:szCs w:val="24"/>
          <w:lang w:val="en-US"/>
        </w:rPr>
        <w:t xml:space="preserve">, the </w:t>
      </w:r>
      <w:r w:rsidR="00CA24A5">
        <w:rPr>
          <w:rFonts w:ascii="Times New Roman" w:hAnsi="Times New Roman" w:cs="Times New Roman"/>
          <w:sz w:val="24"/>
          <w:szCs w:val="24"/>
          <w:lang w:val="en-US"/>
        </w:rPr>
        <w:t>presentation</w:t>
      </w:r>
      <w:r w:rsidR="00493C83" w:rsidRPr="00383951">
        <w:rPr>
          <w:rFonts w:ascii="Times New Roman" w:hAnsi="Times New Roman" w:cs="Times New Roman"/>
          <w:sz w:val="24"/>
          <w:szCs w:val="24"/>
          <w:lang w:val="en-US"/>
        </w:rPr>
        <w:t xml:space="preserve"> </w:t>
      </w:r>
      <w:r w:rsidR="00CF59D8">
        <w:rPr>
          <w:rFonts w:ascii="Times New Roman" w:hAnsi="Times New Roman" w:cs="Times New Roman"/>
          <w:sz w:val="24"/>
          <w:szCs w:val="24"/>
          <w:lang w:val="en-US"/>
        </w:rPr>
        <w:t>by the</w:t>
      </w:r>
      <w:r w:rsidR="00493C83" w:rsidRPr="00383951">
        <w:rPr>
          <w:rFonts w:ascii="Times New Roman" w:hAnsi="Times New Roman" w:cs="Times New Roman"/>
          <w:sz w:val="24"/>
          <w:szCs w:val="24"/>
          <w:lang w:val="en-US"/>
        </w:rPr>
        <w:t xml:space="preserve"> CBD </w:t>
      </w:r>
      <w:r w:rsidR="00CF59D8">
        <w:rPr>
          <w:rFonts w:ascii="Times New Roman" w:hAnsi="Times New Roman" w:cs="Times New Roman"/>
          <w:sz w:val="24"/>
          <w:szCs w:val="24"/>
          <w:lang w:val="en-US"/>
        </w:rPr>
        <w:t>may be</w:t>
      </w:r>
      <w:r w:rsidR="00493C83" w:rsidRPr="00383951">
        <w:rPr>
          <w:rFonts w:ascii="Times New Roman" w:hAnsi="Times New Roman" w:cs="Times New Roman"/>
          <w:sz w:val="24"/>
          <w:szCs w:val="24"/>
          <w:lang w:val="en-US"/>
        </w:rPr>
        <w:t xml:space="preserve"> delivered by one of the other </w:t>
      </w:r>
      <w:r w:rsidR="00CF59D8">
        <w:rPr>
          <w:rFonts w:ascii="Times New Roman" w:hAnsi="Times New Roman" w:cs="Times New Roman"/>
          <w:sz w:val="24"/>
          <w:szCs w:val="24"/>
          <w:lang w:val="en-US"/>
        </w:rPr>
        <w:t xml:space="preserve">organizers during the </w:t>
      </w:r>
      <w:r w:rsidR="00CA24A5">
        <w:rPr>
          <w:rFonts w:ascii="Times New Roman" w:hAnsi="Times New Roman" w:cs="Times New Roman"/>
          <w:sz w:val="24"/>
          <w:szCs w:val="24"/>
          <w:lang w:val="en-US"/>
        </w:rPr>
        <w:t>Session 1</w:t>
      </w:r>
      <w:r w:rsidR="00493C83" w:rsidRPr="00383951">
        <w:rPr>
          <w:rFonts w:ascii="Times New Roman" w:hAnsi="Times New Roman" w:cs="Times New Roman"/>
          <w:sz w:val="24"/>
          <w:szCs w:val="24"/>
          <w:lang w:val="en-US"/>
        </w:rPr>
        <w:t xml:space="preserve">. </w:t>
      </w:r>
      <w:r w:rsidR="00493C83" w:rsidRPr="00383951">
        <w:rPr>
          <w:rFonts w:ascii="Times New Roman" w:hAnsi="Times New Roman" w:cs="Times New Roman"/>
          <w:sz w:val="24"/>
          <w:szCs w:val="24"/>
        </w:rPr>
        <w:t xml:space="preserve">There will be a maximum of 100 participants </w:t>
      </w:r>
      <w:r w:rsidR="00CA24A5">
        <w:rPr>
          <w:rFonts w:ascii="Times New Roman" w:hAnsi="Times New Roman" w:cs="Times New Roman"/>
          <w:sz w:val="24"/>
          <w:szCs w:val="24"/>
        </w:rPr>
        <w:t xml:space="preserve">limit </w:t>
      </w:r>
      <w:r w:rsidR="00493C83" w:rsidRPr="00383951">
        <w:rPr>
          <w:rFonts w:ascii="Times New Roman" w:hAnsi="Times New Roman" w:cs="Times New Roman"/>
          <w:sz w:val="24"/>
          <w:szCs w:val="24"/>
        </w:rPr>
        <w:t xml:space="preserve">for each session. </w:t>
      </w:r>
    </w:p>
    <w:p w:rsidR="000D7E08" w:rsidRDefault="000D7E08" w:rsidP="00330C57">
      <w:pPr>
        <w:spacing w:before="100" w:beforeAutospacing="1" w:after="100" w:afterAutospacing="1" w:line="240" w:lineRule="auto"/>
        <w:rPr>
          <w:rFonts w:ascii="Times New Roman" w:hAnsi="Times New Roman" w:cs="Times New Roman"/>
          <w:sz w:val="24"/>
          <w:szCs w:val="24"/>
        </w:rPr>
      </w:pPr>
    </w:p>
    <w:p w:rsidR="000D7E08" w:rsidRPr="00383951" w:rsidRDefault="000D7E08" w:rsidP="00330C57">
      <w:pPr>
        <w:spacing w:before="100" w:beforeAutospacing="1" w:after="100" w:afterAutospacing="1" w:line="240" w:lineRule="auto"/>
        <w:rPr>
          <w:rFonts w:ascii="Times New Roman" w:hAnsi="Times New Roman" w:cs="Times New Roman"/>
          <w:sz w:val="24"/>
          <w:szCs w:val="24"/>
        </w:rPr>
      </w:pPr>
    </w:p>
    <w:p w:rsidR="007B3F4D" w:rsidRPr="001E0C70" w:rsidRDefault="001E0C70" w:rsidP="00330C57">
      <w:pPr>
        <w:pStyle w:val="ListParagraph"/>
        <w:numPr>
          <w:ilvl w:val="0"/>
          <w:numId w:val="2"/>
        </w:numPr>
        <w:spacing w:before="100" w:beforeAutospacing="1" w:after="100" w:afterAutospacing="1" w:line="240" w:lineRule="auto"/>
        <w:contextualSpacing w:val="0"/>
        <w:rPr>
          <w:rFonts w:cs="Times New Roman"/>
          <w:b/>
          <w:szCs w:val="24"/>
          <w:lang w:val="en-US"/>
        </w:rPr>
      </w:pPr>
      <w:r>
        <w:rPr>
          <w:rFonts w:cs="Times New Roman"/>
          <w:b/>
          <w:szCs w:val="24"/>
          <w:lang w:val="en-US"/>
        </w:rPr>
        <w:lastRenderedPageBreak/>
        <w:t>Expected outcome and concrete o</w:t>
      </w:r>
      <w:r w:rsidR="007B3F4D" w:rsidRPr="001E0C70">
        <w:rPr>
          <w:rFonts w:cs="Times New Roman"/>
          <w:b/>
          <w:szCs w:val="24"/>
          <w:lang w:val="en-US"/>
        </w:rPr>
        <w:t>utputs</w:t>
      </w:r>
    </w:p>
    <w:p w:rsidR="004709E4" w:rsidRPr="00383951" w:rsidRDefault="00493C83" w:rsidP="00330C57">
      <w:pPr>
        <w:spacing w:before="100" w:beforeAutospacing="1" w:after="100" w:afterAutospacing="1" w:line="240" w:lineRule="auto"/>
        <w:rPr>
          <w:rFonts w:ascii="Times New Roman" w:hAnsi="Times New Roman" w:cs="Times New Roman"/>
          <w:sz w:val="24"/>
          <w:szCs w:val="24"/>
          <w:lang w:val="en-US"/>
        </w:rPr>
      </w:pPr>
      <w:r w:rsidRPr="00383951">
        <w:rPr>
          <w:rFonts w:ascii="Times New Roman" w:hAnsi="Times New Roman" w:cs="Times New Roman"/>
          <w:sz w:val="24"/>
          <w:szCs w:val="24"/>
          <w:lang w:val="en-US"/>
        </w:rPr>
        <w:t xml:space="preserve">The outcomes of the </w:t>
      </w:r>
      <w:r w:rsidR="000D7E08">
        <w:rPr>
          <w:rFonts w:ascii="Times New Roman" w:hAnsi="Times New Roman" w:cs="Times New Roman"/>
          <w:sz w:val="24"/>
          <w:szCs w:val="24"/>
          <w:lang w:val="en-US"/>
        </w:rPr>
        <w:t xml:space="preserve">online </w:t>
      </w:r>
      <w:r w:rsidRPr="00383951">
        <w:rPr>
          <w:rFonts w:ascii="Times New Roman" w:hAnsi="Times New Roman" w:cs="Times New Roman"/>
          <w:sz w:val="24"/>
          <w:szCs w:val="24"/>
          <w:lang w:val="en-US"/>
        </w:rPr>
        <w:t>discussion</w:t>
      </w:r>
      <w:r w:rsidR="000D7E08">
        <w:rPr>
          <w:rFonts w:ascii="Times New Roman" w:hAnsi="Times New Roman" w:cs="Times New Roman"/>
          <w:sz w:val="24"/>
          <w:szCs w:val="24"/>
          <w:lang w:val="en-US"/>
        </w:rPr>
        <w:t>s</w:t>
      </w:r>
      <w:r w:rsidRPr="00383951">
        <w:rPr>
          <w:rFonts w:ascii="Times New Roman" w:hAnsi="Times New Roman" w:cs="Times New Roman"/>
          <w:sz w:val="24"/>
          <w:szCs w:val="24"/>
          <w:lang w:val="en-US"/>
        </w:rPr>
        <w:t>, presentations and discussion</w:t>
      </w:r>
      <w:r w:rsidR="00CF59D8">
        <w:rPr>
          <w:rFonts w:ascii="Times New Roman" w:hAnsi="Times New Roman" w:cs="Times New Roman"/>
          <w:sz w:val="24"/>
          <w:szCs w:val="24"/>
          <w:lang w:val="en-US"/>
        </w:rPr>
        <w:t>s</w:t>
      </w:r>
      <w:r w:rsidRPr="00383951">
        <w:rPr>
          <w:rFonts w:ascii="Times New Roman" w:hAnsi="Times New Roman" w:cs="Times New Roman"/>
          <w:sz w:val="24"/>
          <w:szCs w:val="24"/>
          <w:lang w:val="en-US"/>
        </w:rPr>
        <w:t xml:space="preserve"> will be </w:t>
      </w:r>
      <w:r w:rsidR="00CF59D8">
        <w:rPr>
          <w:rFonts w:ascii="Times New Roman" w:hAnsi="Times New Roman" w:cs="Times New Roman"/>
          <w:sz w:val="24"/>
          <w:szCs w:val="24"/>
          <w:lang w:val="en-US"/>
        </w:rPr>
        <w:t>synthesized</w:t>
      </w:r>
      <w:r w:rsidR="00CF59D8" w:rsidRPr="00383951">
        <w:rPr>
          <w:rFonts w:ascii="Times New Roman" w:hAnsi="Times New Roman" w:cs="Times New Roman"/>
          <w:sz w:val="24"/>
          <w:szCs w:val="24"/>
          <w:lang w:val="en-US"/>
        </w:rPr>
        <w:t xml:space="preserve"> </w:t>
      </w:r>
      <w:r w:rsidRPr="00383951">
        <w:rPr>
          <w:rFonts w:ascii="Times New Roman" w:hAnsi="Times New Roman" w:cs="Times New Roman"/>
          <w:sz w:val="24"/>
          <w:szCs w:val="24"/>
          <w:lang w:val="en-US"/>
        </w:rPr>
        <w:t>in a r</w:t>
      </w:r>
      <w:r w:rsidR="004709E4" w:rsidRPr="00383951">
        <w:rPr>
          <w:rFonts w:ascii="Times New Roman" w:hAnsi="Times New Roman" w:cs="Times New Roman"/>
          <w:sz w:val="24"/>
          <w:szCs w:val="24"/>
          <w:lang w:val="en-US"/>
        </w:rPr>
        <w:t>eport</w:t>
      </w:r>
      <w:r w:rsidRPr="00383951">
        <w:rPr>
          <w:rFonts w:ascii="Times New Roman" w:hAnsi="Times New Roman" w:cs="Times New Roman"/>
          <w:sz w:val="24"/>
          <w:szCs w:val="24"/>
          <w:lang w:val="en-US"/>
        </w:rPr>
        <w:t xml:space="preserve">. </w:t>
      </w:r>
      <w:r w:rsidR="00164922" w:rsidRPr="00383951">
        <w:rPr>
          <w:rFonts w:ascii="Times New Roman" w:hAnsi="Times New Roman" w:cs="Times New Roman"/>
          <w:sz w:val="24"/>
          <w:szCs w:val="24"/>
          <w:lang w:val="en-US"/>
        </w:rPr>
        <w:t xml:space="preserve">In addition, a series of YouTube videos with recordings of the webinar will be published on the YouTube channel of the FAO GM Foods Platform. </w:t>
      </w:r>
    </w:p>
    <w:p w:rsidR="00B666E2" w:rsidRPr="00B666E2" w:rsidRDefault="00B666E2" w:rsidP="00330C57">
      <w:pPr>
        <w:spacing w:before="120" w:after="120" w:line="240" w:lineRule="auto"/>
        <w:jc w:val="right"/>
        <w:rPr>
          <w:rFonts w:ascii="Times New Roman" w:hAnsi="Times New Roman" w:cs="Times New Roman"/>
          <w:i/>
          <w:sz w:val="24"/>
          <w:szCs w:val="24"/>
          <w:lang w:val="en-US"/>
        </w:rPr>
      </w:pPr>
      <w:r w:rsidRPr="00B666E2">
        <w:rPr>
          <w:rFonts w:ascii="Times New Roman" w:hAnsi="Times New Roman" w:cs="Times New Roman"/>
          <w:i/>
          <w:sz w:val="24"/>
          <w:szCs w:val="24"/>
          <w:lang w:val="en-US"/>
        </w:rPr>
        <w:t>Last updated: 10 March 2015</w:t>
      </w:r>
    </w:p>
    <w:p w:rsidR="00B666E2" w:rsidRPr="00B666E2" w:rsidRDefault="00B666E2" w:rsidP="00330C57">
      <w:pPr>
        <w:spacing w:before="120" w:after="120" w:line="240" w:lineRule="auto"/>
        <w:jc w:val="right"/>
        <w:rPr>
          <w:rFonts w:ascii="Times New Roman" w:hAnsi="Times New Roman" w:cs="Times New Roman"/>
          <w:i/>
          <w:sz w:val="24"/>
          <w:szCs w:val="24"/>
          <w:lang w:val="en-US"/>
        </w:rPr>
      </w:pPr>
      <w:r w:rsidRPr="00B666E2">
        <w:rPr>
          <w:rFonts w:ascii="Times New Roman" w:hAnsi="Times New Roman" w:cs="Times New Roman"/>
          <w:i/>
          <w:sz w:val="24"/>
          <w:szCs w:val="24"/>
          <w:lang w:val="en-US"/>
        </w:rPr>
        <w:t>Drafted by: Ward Hermans</w:t>
      </w:r>
    </w:p>
    <w:p w:rsidR="00B666E2" w:rsidRPr="00B666E2" w:rsidRDefault="00B666E2" w:rsidP="00330C57">
      <w:pPr>
        <w:spacing w:before="120" w:after="120" w:line="240" w:lineRule="auto"/>
        <w:jc w:val="right"/>
        <w:rPr>
          <w:rFonts w:ascii="Times New Roman" w:hAnsi="Times New Roman" w:cs="Times New Roman"/>
          <w:i/>
          <w:sz w:val="24"/>
          <w:szCs w:val="24"/>
          <w:lang w:val="en-US"/>
        </w:rPr>
      </w:pPr>
      <w:r w:rsidRPr="00B666E2">
        <w:rPr>
          <w:rFonts w:ascii="Times New Roman" w:hAnsi="Times New Roman" w:cs="Times New Roman"/>
          <w:i/>
          <w:sz w:val="24"/>
          <w:szCs w:val="24"/>
          <w:lang w:val="en-US"/>
        </w:rPr>
        <w:t>Reviewed by: Masami Takeuchi</w:t>
      </w:r>
      <w:r w:rsidR="00CA24A5">
        <w:rPr>
          <w:rFonts w:ascii="Times New Roman" w:hAnsi="Times New Roman" w:cs="Times New Roman"/>
          <w:i/>
          <w:sz w:val="24"/>
          <w:szCs w:val="24"/>
          <w:lang w:val="en-US"/>
        </w:rPr>
        <w:t>, OECD and UNEP-CBD</w:t>
      </w:r>
      <w:bookmarkStart w:id="0" w:name="_GoBack"/>
      <w:bookmarkEnd w:id="0"/>
    </w:p>
    <w:sectPr w:rsidR="00B666E2" w:rsidRPr="00B666E2" w:rsidSect="007B1C05">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7EF" w:rsidRDefault="000207EF" w:rsidP="009476CA">
      <w:pPr>
        <w:spacing w:after="0" w:line="240" w:lineRule="auto"/>
      </w:pPr>
      <w:r>
        <w:separator/>
      </w:r>
    </w:p>
  </w:endnote>
  <w:endnote w:type="continuationSeparator" w:id="0">
    <w:p w:rsidR="000207EF" w:rsidRDefault="000207EF" w:rsidP="00947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964689"/>
      <w:docPartObj>
        <w:docPartGallery w:val="Page Numbers (Bottom of Page)"/>
        <w:docPartUnique/>
      </w:docPartObj>
    </w:sdtPr>
    <w:sdtEndPr>
      <w:rPr>
        <w:noProof/>
      </w:rPr>
    </w:sdtEndPr>
    <w:sdtContent>
      <w:p w:rsidR="00E24F63" w:rsidRDefault="00186EA8">
        <w:pPr>
          <w:pStyle w:val="Footer"/>
          <w:jc w:val="center"/>
        </w:pPr>
        <w:r>
          <w:fldChar w:fldCharType="begin"/>
        </w:r>
        <w:r w:rsidR="00AD183E">
          <w:instrText xml:space="preserve"> PAGE   \* MERGEFORMAT </w:instrText>
        </w:r>
        <w:r>
          <w:fldChar w:fldCharType="separate"/>
        </w:r>
        <w:r w:rsidR="000D7E08">
          <w:rPr>
            <w:noProof/>
          </w:rPr>
          <w:t>3</w:t>
        </w:r>
        <w:r>
          <w:rPr>
            <w:noProof/>
          </w:rPr>
          <w:fldChar w:fldCharType="end"/>
        </w:r>
      </w:p>
    </w:sdtContent>
  </w:sdt>
  <w:p w:rsidR="00E24F63" w:rsidRDefault="00E24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7EF" w:rsidRDefault="000207EF" w:rsidP="009476CA">
      <w:pPr>
        <w:spacing w:after="0" w:line="240" w:lineRule="auto"/>
      </w:pPr>
      <w:r>
        <w:separator/>
      </w:r>
    </w:p>
  </w:footnote>
  <w:footnote w:type="continuationSeparator" w:id="0">
    <w:p w:rsidR="000207EF" w:rsidRDefault="000207EF" w:rsidP="009476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62B"/>
    <w:multiLevelType w:val="hybridMultilevel"/>
    <w:tmpl w:val="B6A8FF8E"/>
    <w:lvl w:ilvl="0" w:tplc="3AE2838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0D54B3"/>
    <w:multiLevelType w:val="hybridMultilevel"/>
    <w:tmpl w:val="636E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5A7D0A"/>
    <w:multiLevelType w:val="hybridMultilevel"/>
    <w:tmpl w:val="8C3A231C"/>
    <w:lvl w:ilvl="0" w:tplc="9CD64C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DE7DAF"/>
    <w:multiLevelType w:val="hybridMultilevel"/>
    <w:tmpl w:val="39689C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7B3F4D"/>
    <w:rsid w:val="000207EF"/>
    <w:rsid w:val="000429E3"/>
    <w:rsid w:val="00044E9D"/>
    <w:rsid w:val="000A6E39"/>
    <w:rsid w:val="000B2993"/>
    <w:rsid w:val="000B41F5"/>
    <w:rsid w:val="000D7E08"/>
    <w:rsid w:val="00120A31"/>
    <w:rsid w:val="00164922"/>
    <w:rsid w:val="00186EA8"/>
    <w:rsid w:val="00187A77"/>
    <w:rsid w:val="001C2315"/>
    <w:rsid w:val="001E0C70"/>
    <w:rsid w:val="001E439A"/>
    <w:rsid w:val="0020548E"/>
    <w:rsid w:val="00217FA4"/>
    <w:rsid w:val="002415B3"/>
    <w:rsid w:val="002753E8"/>
    <w:rsid w:val="002812A6"/>
    <w:rsid w:val="00306766"/>
    <w:rsid w:val="00330C57"/>
    <w:rsid w:val="00383951"/>
    <w:rsid w:val="00386D65"/>
    <w:rsid w:val="003E4085"/>
    <w:rsid w:val="003F3055"/>
    <w:rsid w:val="004365F5"/>
    <w:rsid w:val="00442C3B"/>
    <w:rsid w:val="00467F6E"/>
    <w:rsid w:val="004709E4"/>
    <w:rsid w:val="00493C83"/>
    <w:rsid w:val="004D397E"/>
    <w:rsid w:val="004E61EA"/>
    <w:rsid w:val="005A3725"/>
    <w:rsid w:val="005E4B74"/>
    <w:rsid w:val="005F6855"/>
    <w:rsid w:val="00612EF6"/>
    <w:rsid w:val="006140E5"/>
    <w:rsid w:val="00665DC2"/>
    <w:rsid w:val="00694D25"/>
    <w:rsid w:val="006A202D"/>
    <w:rsid w:val="006B0011"/>
    <w:rsid w:val="006C1F1A"/>
    <w:rsid w:val="00701076"/>
    <w:rsid w:val="00720885"/>
    <w:rsid w:val="007B1C05"/>
    <w:rsid w:val="007B3F4D"/>
    <w:rsid w:val="00837BCA"/>
    <w:rsid w:val="008F56BB"/>
    <w:rsid w:val="00924309"/>
    <w:rsid w:val="009476CA"/>
    <w:rsid w:val="00947B8A"/>
    <w:rsid w:val="00957951"/>
    <w:rsid w:val="009A64D5"/>
    <w:rsid w:val="009B2EE5"/>
    <w:rsid w:val="00A2215F"/>
    <w:rsid w:val="00A94C0F"/>
    <w:rsid w:val="00AC7063"/>
    <w:rsid w:val="00AD183E"/>
    <w:rsid w:val="00B56D4A"/>
    <w:rsid w:val="00B666E2"/>
    <w:rsid w:val="00B75CFB"/>
    <w:rsid w:val="00BE7F12"/>
    <w:rsid w:val="00BF4C75"/>
    <w:rsid w:val="00C12FBC"/>
    <w:rsid w:val="00C66BCB"/>
    <w:rsid w:val="00C76C76"/>
    <w:rsid w:val="00CA24A5"/>
    <w:rsid w:val="00CD591B"/>
    <w:rsid w:val="00CE6FCB"/>
    <w:rsid w:val="00CF59D8"/>
    <w:rsid w:val="00D67341"/>
    <w:rsid w:val="00DB229C"/>
    <w:rsid w:val="00E24F63"/>
    <w:rsid w:val="00E53644"/>
    <w:rsid w:val="00E77F85"/>
    <w:rsid w:val="00E810F4"/>
    <w:rsid w:val="00E81CFF"/>
    <w:rsid w:val="00EE4B1B"/>
    <w:rsid w:val="00F2453D"/>
    <w:rsid w:val="00F314CE"/>
    <w:rsid w:val="00F31DAC"/>
    <w:rsid w:val="00F360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C83"/>
    <w:pPr>
      <w:ind w:left="720"/>
      <w:contextualSpacing/>
    </w:pPr>
    <w:rPr>
      <w:rFonts w:ascii="Times New Roman" w:eastAsiaTheme="minorEastAsia" w:hAnsi="Times New Roman"/>
      <w:sz w:val="24"/>
      <w:lang w:eastAsia="zh-CN"/>
    </w:rPr>
  </w:style>
  <w:style w:type="paragraph" w:styleId="Header">
    <w:name w:val="header"/>
    <w:basedOn w:val="Normal"/>
    <w:link w:val="HeaderChar"/>
    <w:uiPriority w:val="99"/>
    <w:unhideWhenUsed/>
    <w:rsid w:val="0094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6CA"/>
  </w:style>
  <w:style w:type="paragraph" w:styleId="Footer">
    <w:name w:val="footer"/>
    <w:basedOn w:val="Normal"/>
    <w:link w:val="FooterChar"/>
    <w:uiPriority w:val="99"/>
    <w:unhideWhenUsed/>
    <w:rsid w:val="0094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6CA"/>
  </w:style>
  <w:style w:type="character" w:styleId="CommentReference">
    <w:name w:val="annotation reference"/>
    <w:basedOn w:val="DefaultParagraphFont"/>
    <w:uiPriority w:val="99"/>
    <w:semiHidden/>
    <w:unhideWhenUsed/>
    <w:rsid w:val="001C2315"/>
    <w:rPr>
      <w:sz w:val="16"/>
      <w:szCs w:val="16"/>
    </w:rPr>
  </w:style>
  <w:style w:type="paragraph" w:styleId="CommentText">
    <w:name w:val="annotation text"/>
    <w:basedOn w:val="Normal"/>
    <w:link w:val="CommentTextChar"/>
    <w:uiPriority w:val="99"/>
    <w:semiHidden/>
    <w:unhideWhenUsed/>
    <w:rsid w:val="001C2315"/>
    <w:pPr>
      <w:spacing w:line="240" w:lineRule="auto"/>
    </w:pPr>
    <w:rPr>
      <w:sz w:val="20"/>
      <w:szCs w:val="20"/>
    </w:rPr>
  </w:style>
  <w:style w:type="character" w:customStyle="1" w:styleId="CommentTextChar">
    <w:name w:val="Comment Text Char"/>
    <w:basedOn w:val="DefaultParagraphFont"/>
    <w:link w:val="CommentText"/>
    <w:uiPriority w:val="99"/>
    <w:semiHidden/>
    <w:rsid w:val="001C2315"/>
    <w:rPr>
      <w:sz w:val="20"/>
      <w:szCs w:val="20"/>
    </w:rPr>
  </w:style>
  <w:style w:type="paragraph" w:styleId="CommentSubject">
    <w:name w:val="annotation subject"/>
    <w:basedOn w:val="CommentText"/>
    <w:next w:val="CommentText"/>
    <w:link w:val="CommentSubjectChar"/>
    <w:uiPriority w:val="99"/>
    <w:semiHidden/>
    <w:unhideWhenUsed/>
    <w:rsid w:val="001C2315"/>
    <w:rPr>
      <w:b/>
      <w:bCs/>
    </w:rPr>
  </w:style>
  <w:style w:type="character" w:customStyle="1" w:styleId="CommentSubjectChar">
    <w:name w:val="Comment Subject Char"/>
    <w:basedOn w:val="CommentTextChar"/>
    <w:link w:val="CommentSubject"/>
    <w:uiPriority w:val="99"/>
    <w:semiHidden/>
    <w:rsid w:val="001C2315"/>
    <w:rPr>
      <w:b/>
      <w:bCs/>
      <w:sz w:val="20"/>
      <w:szCs w:val="20"/>
    </w:rPr>
  </w:style>
  <w:style w:type="paragraph" w:styleId="BalloonText">
    <w:name w:val="Balloon Text"/>
    <w:basedOn w:val="Normal"/>
    <w:link w:val="BalloonTextChar"/>
    <w:uiPriority w:val="99"/>
    <w:semiHidden/>
    <w:unhideWhenUsed/>
    <w:rsid w:val="001C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C83"/>
    <w:pPr>
      <w:ind w:left="720"/>
      <w:contextualSpacing/>
    </w:pPr>
    <w:rPr>
      <w:rFonts w:ascii="Times New Roman" w:eastAsiaTheme="minorEastAsia" w:hAnsi="Times New Roman"/>
      <w:sz w:val="24"/>
      <w:lang w:eastAsia="zh-CN"/>
    </w:rPr>
  </w:style>
  <w:style w:type="paragraph" w:styleId="Header">
    <w:name w:val="header"/>
    <w:basedOn w:val="Normal"/>
    <w:link w:val="HeaderChar"/>
    <w:uiPriority w:val="99"/>
    <w:unhideWhenUsed/>
    <w:rsid w:val="0094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6CA"/>
  </w:style>
  <w:style w:type="paragraph" w:styleId="Footer">
    <w:name w:val="footer"/>
    <w:basedOn w:val="Normal"/>
    <w:link w:val="FooterChar"/>
    <w:uiPriority w:val="99"/>
    <w:unhideWhenUsed/>
    <w:rsid w:val="0094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6CA"/>
  </w:style>
  <w:style w:type="character" w:styleId="CommentReference">
    <w:name w:val="annotation reference"/>
    <w:basedOn w:val="DefaultParagraphFont"/>
    <w:uiPriority w:val="99"/>
    <w:semiHidden/>
    <w:unhideWhenUsed/>
    <w:rsid w:val="001C2315"/>
    <w:rPr>
      <w:sz w:val="16"/>
      <w:szCs w:val="16"/>
    </w:rPr>
  </w:style>
  <w:style w:type="paragraph" w:styleId="CommentText">
    <w:name w:val="annotation text"/>
    <w:basedOn w:val="Normal"/>
    <w:link w:val="CommentTextChar"/>
    <w:uiPriority w:val="99"/>
    <w:semiHidden/>
    <w:unhideWhenUsed/>
    <w:rsid w:val="001C2315"/>
    <w:pPr>
      <w:spacing w:line="240" w:lineRule="auto"/>
    </w:pPr>
    <w:rPr>
      <w:sz w:val="20"/>
      <w:szCs w:val="20"/>
    </w:rPr>
  </w:style>
  <w:style w:type="character" w:customStyle="1" w:styleId="CommentTextChar">
    <w:name w:val="Comment Text Char"/>
    <w:basedOn w:val="DefaultParagraphFont"/>
    <w:link w:val="CommentText"/>
    <w:uiPriority w:val="99"/>
    <w:semiHidden/>
    <w:rsid w:val="001C2315"/>
    <w:rPr>
      <w:sz w:val="20"/>
      <w:szCs w:val="20"/>
    </w:rPr>
  </w:style>
  <w:style w:type="paragraph" w:styleId="CommentSubject">
    <w:name w:val="annotation subject"/>
    <w:basedOn w:val="CommentText"/>
    <w:next w:val="CommentText"/>
    <w:link w:val="CommentSubjectChar"/>
    <w:uiPriority w:val="99"/>
    <w:semiHidden/>
    <w:unhideWhenUsed/>
    <w:rsid w:val="001C2315"/>
    <w:rPr>
      <w:b/>
      <w:bCs/>
    </w:rPr>
  </w:style>
  <w:style w:type="character" w:customStyle="1" w:styleId="CommentSubjectChar">
    <w:name w:val="Comment Subject Char"/>
    <w:basedOn w:val="CommentTextChar"/>
    <w:link w:val="CommentSubject"/>
    <w:uiPriority w:val="99"/>
    <w:semiHidden/>
    <w:rsid w:val="001C2315"/>
    <w:rPr>
      <w:b/>
      <w:bCs/>
      <w:sz w:val="20"/>
      <w:szCs w:val="20"/>
    </w:rPr>
  </w:style>
  <w:style w:type="paragraph" w:styleId="BalloonText">
    <w:name w:val="Balloon Text"/>
    <w:basedOn w:val="Normal"/>
    <w:link w:val="BalloonTextChar"/>
    <w:uiPriority w:val="99"/>
    <w:semiHidden/>
    <w:unhideWhenUsed/>
    <w:rsid w:val="001C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5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5CE6-1AD6-441D-BFEA-D24029BF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Hermans (AGDF)</dc:creator>
  <cp:lastModifiedBy>Manoela Pessoa de Miranda</cp:lastModifiedBy>
  <cp:revision>2</cp:revision>
  <dcterms:created xsi:type="dcterms:W3CDTF">2015-04-08T17:14:00Z</dcterms:created>
  <dcterms:modified xsi:type="dcterms:W3CDTF">2015-04-08T17:14:00Z</dcterms:modified>
</cp:coreProperties>
</file>