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05"/>
      </w:tblGrid>
      <w:tr w:rsidR="00B5006C" w14:paraId="25A00FBD" w14:textId="77777777" w:rsidTr="00B5006C">
        <w:trPr>
          <w:trHeight w:val="917"/>
        </w:trPr>
        <w:tc>
          <w:tcPr>
            <w:tcW w:w="9305" w:type="dxa"/>
          </w:tcPr>
          <w:p w14:paraId="33363061" w14:textId="0E48F24B" w:rsidR="00B5006C" w:rsidRPr="00495CD4" w:rsidRDefault="00B5006C" w:rsidP="00B5006C">
            <w:pPr>
              <w:pStyle w:val="Header"/>
              <w:rPr>
                <w:rFonts w:ascii="Arial" w:hAnsi="Arial" w:cs="Arial"/>
                <w:i/>
                <w:szCs w:val="24"/>
              </w:rPr>
            </w:pPr>
          </w:p>
          <w:p w14:paraId="40EAD6AD" w14:textId="77777777" w:rsidR="00B5006C" w:rsidRPr="00495CD4" w:rsidRDefault="00B5006C" w:rsidP="00495CD4">
            <w:pPr>
              <w:pStyle w:val="Header"/>
              <w:jc w:val="center"/>
              <w:rPr>
                <w:rFonts w:ascii="Arial" w:eastAsia="Arial Unicode MS" w:hAnsi="Arial" w:cs="Arial"/>
                <w:b/>
                <w:bCs/>
                <w:szCs w:val="24"/>
              </w:rPr>
            </w:pPr>
            <w:r w:rsidRPr="00495CD4">
              <w:rPr>
                <w:rFonts w:ascii="Arial" w:hAnsi="Arial" w:cs="Arial"/>
                <w:i/>
                <w:szCs w:val="24"/>
              </w:rPr>
              <w:t>Reference Record</w:t>
            </w:r>
            <w:r w:rsidRPr="00495CD4">
              <w:rPr>
                <w:rStyle w:val="FootnoteReference"/>
                <w:rFonts w:ascii="Arial" w:hAnsi="Arial" w:cs="Arial"/>
                <w:i/>
                <w:szCs w:val="24"/>
              </w:rPr>
              <w:footnoteReference w:id="1"/>
            </w:r>
            <w:r w:rsidRPr="00495CD4">
              <w:rPr>
                <w:rFonts w:ascii="Arial" w:hAnsi="Arial" w:cs="Arial"/>
                <w:i/>
                <w:szCs w:val="24"/>
              </w:rPr>
              <w:t xml:space="preserve">: </w:t>
            </w:r>
            <w:r w:rsidRPr="00495CD4">
              <w:rPr>
                <w:rFonts w:ascii="Arial" w:eastAsia="Arial Unicode MS" w:hAnsi="Arial" w:cs="Arial"/>
                <w:b/>
                <w:bCs/>
                <w:szCs w:val="24"/>
              </w:rPr>
              <w:t>Laboratory for detection and identification of LMOs</w:t>
            </w:r>
            <w:r w:rsidRPr="00495CD4">
              <w:rPr>
                <w:rStyle w:val="FootnoteReference"/>
                <w:rFonts w:ascii="Arial" w:eastAsia="Arial Unicode MS" w:hAnsi="Arial" w:cs="Arial"/>
                <w:b/>
                <w:bCs/>
                <w:szCs w:val="24"/>
              </w:rPr>
              <w:footnoteReference w:id="2"/>
            </w:r>
          </w:p>
          <w:p w14:paraId="0C3A71BC" w14:textId="77777777" w:rsidR="00B5006C" w:rsidRPr="00495CD4" w:rsidRDefault="00B5006C" w:rsidP="00B5006C">
            <w:pPr>
              <w:pStyle w:val="Header"/>
              <w:rPr>
                <w:rFonts w:ascii="Arial" w:eastAsia="Arial Unicode MS" w:hAnsi="Arial" w:cs="Arial"/>
                <w:b/>
                <w:bCs/>
                <w:szCs w:val="24"/>
              </w:rPr>
            </w:pPr>
          </w:p>
          <w:p w14:paraId="177604BA" w14:textId="201CD340" w:rsidR="00B5006C" w:rsidRPr="00B850A3" w:rsidRDefault="00B5006C" w:rsidP="00B5006C">
            <w:pPr>
              <w:pStyle w:val="Header"/>
              <w:jc w:val="center"/>
              <w:rPr>
                <w:rFonts w:ascii="Arial" w:eastAsia="Arial Unicode MS" w:hAnsi="Arial" w:cs="Arial"/>
                <w:i/>
                <w:iCs/>
                <w:sz w:val="22"/>
                <w:szCs w:val="22"/>
              </w:rPr>
            </w:pPr>
            <w:r w:rsidRPr="00B850A3">
              <w:rPr>
                <w:rFonts w:ascii="Arial" w:eastAsia="Arial Unicode MS" w:hAnsi="Arial" w:cs="Arial"/>
                <w:i/>
                <w:iCs/>
                <w:sz w:val="22"/>
                <w:szCs w:val="22"/>
              </w:rPr>
              <w:t xml:space="preserve">Fields marked with an asterisk </w:t>
            </w:r>
            <w:r w:rsidR="00C00051" w:rsidRPr="00B850A3">
              <w:rPr>
                <w:rFonts w:ascii="Arial" w:eastAsia="Arial Unicode MS" w:hAnsi="Arial" w:cs="Arial"/>
                <w:i/>
                <w:iCs/>
                <w:sz w:val="22"/>
                <w:szCs w:val="22"/>
              </w:rPr>
              <w:t xml:space="preserve">(*) </w:t>
            </w:r>
            <w:r w:rsidRPr="00B850A3">
              <w:rPr>
                <w:rFonts w:ascii="Arial" w:eastAsia="Arial Unicode MS" w:hAnsi="Arial" w:cs="Arial"/>
                <w:i/>
                <w:iCs/>
                <w:sz w:val="22"/>
                <w:szCs w:val="22"/>
              </w:rPr>
              <w:t>are mandatory</w:t>
            </w:r>
            <w:r w:rsidR="00B850A3" w:rsidRPr="00B850A3">
              <w:rPr>
                <w:rFonts w:ascii="Arial" w:eastAsia="Arial Unicode MS" w:hAnsi="Arial" w:cs="Arial"/>
                <w:i/>
                <w:iCs/>
                <w:sz w:val="22"/>
                <w:szCs w:val="22"/>
              </w:rPr>
              <w:t>.</w:t>
            </w:r>
          </w:p>
        </w:tc>
      </w:tr>
    </w:tbl>
    <w:p w14:paraId="08889A08" w14:textId="77777777" w:rsidR="00B5006C" w:rsidRDefault="00B5006C" w:rsidP="00B5006C">
      <w:pPr>
        <w:pStyle w:val="Header"/>
        <w:spacing w:before="120" w:after="120"/>
        <w:rPr>
          <w:rFonts w:ascii="Arial" w:hAnsi="Arial" w:cs="Arial"/>
          <w:iCs/>
          <w:sz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gridCol w:w="5834"/>
      </w:tblGrid>
      <w:tr w:rsidR="00B5006C" w:rsidRPr="008F7E4F" w14:paraId="7547165A" w14:textId="77777777" w:rsidTr="002F7940">
        <w:trPr>
          <w:cantSplit/>
        </w:trPr>
        <w:tc>
          <w:tcPr>
            <w:tcW w:w="5000" w:type="pct"/>
            <w:gridSpan w:val="2"/>
            <w:shd w:val="clear" w:color="auto" w:fill="E6E6E6"/>
            <w:vAlign w:val="center"/>
          </w:tcPr>
          <w:p w14:paraId="7B89EC9C" w14:textId="77C94DA7" w:rsidR="00B5006C" w:rsidRPr="00495CD4" w:rsidRDefault="00B5006C" w:rsidP="002F7940">
            <w:pPr>
              <w:snapToGrid w:val="0"/>
              <w:spacing w:before="120" w:after="120"/>
              <w:rPr>
                <w:rFonts w:ascii="Arial" w:hAnsi="Arial" w:cs="Arial"/>
                <w:sz w:val="24"/>
                <w:szCs w:val="24"/>
                <w:lang w:val="en-GB"/>
              </w:rPr>
            </w:pPr>
            <w:r w:rsidRPr="00495CD4">
              <w:rPr>
                <w:rFonts w:ascii="Arial" w:hAnsi="Arial" w:cs="Arial"/>
                <w:b/>
                <w:bCs/>
                <w:sz w:val="24"/>
                <w:szCs w:val="24"/>
              </w:rPr>
              <w:t xml:space="preserve">General </w:t>
            </w:r>
            <w:r w:rsidR="00E0523D">
              <w:rPr>
                <w:rFonts w:ascii="Arial" w:hAnsi="Arial" w:cs="Arial"/>
                <w:b/>
                <w:bCs/>
                <w:sz w:val="24"/>
                <w:szCs w:val="24"/>
              </w:rPr>
              <w:t>I</w:t>
            </w:r>
            <w:r w:rsidRPr="00495CD4">
              <w:rPr>
                <w:rFonts w:ascii="Arial" w:hAnsi="Arial" w:cs="Arial"/>
                <w:b/>
                <w:bCs/>
                <w:sz w:val="24"/>
                <w:szCs w:val="24"/>
              </w:rPr>
              <w:t>nformation</w:t>
            </w:r>
          </w:p>
        </w:tc>
      </w:tr>
      <w:tr w:rsidR="00B5006C" w:rsidRPr="008F7E4F" w14:paraId="1231C3BA" w14:textId="77777777" w:rsidTr="002F7940">
        <w:trPr>
          <w:cantSplit/>
          <w:trHeight w:val="2352"/>
        </w:trPr>
        <w:tc>
          <w:tcPr>
            <w:tcW w:w="1863" w:type="pct"/>
            <w:vAlign w:val="center"/>
          </w:tcPr>
          <w:p w14:paraId="43317A4C" w14:textId="77777777" w:rsidR="00B5006C" w:rsidRPr="00495CD4" w:rsidRDefault="00B5006C" w:rsidP="00B5006C">
            <w:pPr>
              <w:numPr>
                <w:ilvl w:val="0"/>
                <w:numId w:val="1"/>
              </w:numPr>
              <w:tabs>
                <w:tab w:val="clear" w:pos="720"/>
              </w:tabs>
              <w:spacing w:before="120" w:after="120" w:line="240" w:lineRule="auto"/>
              <w:ind w:left="600" w:hanging="600"/>
              <w:rPr>
                <w:rFonts w:ascii="Arial" w:hAnsi="Arial" w:cs="Arial"/>
                <w:sz w:val="24"/>
                <w:szCs w:val="24"/>
              </w:rPr>
            </w:pPr>
            <w:r w:rsidRPr="00495CD4">
              <w:rPr>
                <w:rFonts w:ascii="Arial" w:hAnsi="Arial" w:cs="Arial"/>
                <w:sz w:val="24"/>
                <w:szCs w:val="24"/>
              </w:rPr>
              <w:t>Laboratory name and coordinates:*</w:t>
            </w:r>
          </w:p>
        </w:tc>
        <w:tc>
          <w:tcPr>
            <w:tcW w:w="3137" w:type="pct"/>
            <w:vAlign w:val="center"/>
          </w:tcPr>
          <w:p w14:paraId="5C2D9C56" w14:textId="77777777" w:rsidR="00B5006C" w:rsidRPr="00495CD4" w:rsidRDefault="00B5006C" w:rsidP="002F7940">
            <w:pPr>
              <w:spacing w:before="120" w:after="120"/>
              <w:rPr>
                <w:rFonts w:ascii="Arial" w:hAnsi="Arial" w:cs="Arial"/>
                <w:i/>
                <w:sz w:val="24"/>
                <w:szCs w:val="24"/>
              </w:rPr>
            </w:pPr>
            <w:r w:rsidRPr="00495CD4">
              <w:rPr>
                <w:rFonts w:ascii="Arial" w:hAnsi="Arial" w:cs="Arial"/>
                <w:i/>
                <w:sz w:val="24"/>
                <w:szCs w:val="24"/>
              </w:rPr>
              <w:fldChar w:fldCharType="begin">
                <w:ffData>
                  <w:name w:val=""/>
                  <w:enabled/>
                  <w:calcOnExit w:val="0"/>
                  <w:textInput>
                    <w:default w:val="&lt;BCH record number&gt;"/>
                  </w:textInput>
                </w:ffData>
              </w:fldChar>
            </w:r>
            <w:r w:rsidRPr="00495CD4">
              <w:rPr>
                <w:rFonts w:ascii="Arial" w:hAnsi="Arial" w:cs="Arial"/>
                <w:i/>
                <w:sz w:val="24"/>
                <w:szCs w:val="24"/>
              </w:rPr>
              <w:instrText xml:space="preserve"> FORMTEXT </w:instrText>
            </w:r>
            <w:r w:rsidRPr="00495CD4">
              <w:rPr>
                <w:rFonts w:ascii="Arial" w:hAnsi="Arial" w:cs="Arial"/>
                <w:i/>
                <w:sz w:val="24"/>
                <w:szCs w:val="24"/>
              </w:rPr>
            </w:r>
            <w:r w:rsidRPr="00495CD4">
              <w:rPr>
                <w:rFonts w:ascii="Arial" w:hAnsi="Arial" w:cs="Arial"/>
                <w:i/>
                <w:sz w:val="24"/>
                <w:szCs w:val="24"/>
              </w:rPr>
              <w:fldChar w:fldCharType="separate"/>
            </w:r>
            <w:r w:rsidRPr="00495CD4">
              <w:rPr>
                <w:rFonts w:ascii="Arial" w:hAnsi="Arial" w:cs="Arial"/>
                <w:i/>
                <w:noProof/>
                <w:sz w:val="24"/>
                <w:szCs w:val="24"/>
              </w:rPr>
              <w:t>&lt;BCH record number&gt;</w:t>
            </w:r>
            <w:r w:rsidRPr="00495CD4">
              <w:rPr>
                <w:rFonts w:ascii="Arial" w:hAnsi="Arial" w:cs="Arial"/>
                <w:i/>
                <w:sz w:val="24"/>
                <w:szCs w:val="24"/>
              </w:rPr>
              <w:fldChar w:fldCharType="end"/>
            </w:r>
            <w:r w:rsidRPr="00495CD4">
              <w:rPr>
                <w:rFonts w:ascii="Arial" w:hAnsi="Arial" w:cs="Arial"/>
                <w:i/>
                <w:sz w:val="24"/>
                <w:szCs w:val="24"/>
              </w:rPr>
              <w:t xml:space="preserve"> </w:t>
            </w:r>
          </w:p>
          <w:p w14:paraId="5CD36A34" w14:textId="77777777" w:rsidR="0070721C" w:rsidRPr="00495CD4" w:rsidRDefault="0070721C" w:rsidP="002F7940">
            <w:pPr>
              <w:rPr>
                <w:rFonts w:ascii="Arial" w:hAnsi="Arial" w:cs="Arial"/>
                <w:i/>
                <w:sz w:val="24"/>
                <w:szCs w:val="24"/>
              </w:rPr>
            </w:pPr>
          </w:p>
          <w:p w14:paraId="359E3A5D" w14:textId="7B3AB887" w:rsidR="00B5006C" w:rsidRPr="00495CD4" w:rsidRDefault="00FA12CE" w:rsidP="002F7940">
            <w:pPr>
              <w:rPr>
                <w:sz w:val="24"/>
                <w:szCs w:val="24"/>
              </w:rPr>
            </w:pPr>
            <w:r>
              <w:rPr>
                <w:rFonts w:ascii="Arial" w:hAnsi="Arial" w:cs="Arial"/>
                <w:i/>
                <w:sz w:val="24"/>
                <w:szCs w:val="24"/>
              </w:rPr>
              <w:t xml:space="preserve">The name and coordinates of the laboratory are provided by linking to a “Biosafety Organization” record in the BCH. </w:t>
            </w:r>
            <w:r w:rsidR="00B5006C" w:rsidRPr="00495CD4">
              <w:rPr>
                <w:rFonts w:ascii="Arial" w:hAnsi="Arial" w:cs="Arial"/>
                <w:i/>
                <w:sz w:val="24"/>
                <w:szCs w:val="24"/>
              </w:rPr>
              <w:t>Please enter the BCH record number of the organization. If th</w:t>
            </w:r>
            <w:r w:rsidR="00D26D26">
              <w:rPr>
                <w:rFonts w:ascii="Arial" w:hAnsi="Arial" w:cs="Arial"/>
                <w:i/>
                <w:sz w:val="24"/>
                <w:szCs w:val="24"/>
              </w:rPr>
              <w:t>ere is no BCH record for the</w:t>
            </w:r>
            <w:r w:rsidR="00B5006C" w:rsidRPr="00495CD4">
              <w:rPr>
                <w:rFonts w:ascii="Arial" w:hAnsi="Arial" w:cs="Arial"/>
                <w:i/>
                <w:sz w:val="24"/>
                <w:szCs w:val="24"/>
              </w:rPr>
              <w:t xml:space="preserve"> organization, please complete and attach the “Biosafety Organization” common format</w:t>
            </w:r>
            <w:r w:rsidR="00B5006C" w:rsidRPr="00495CD4">
              <w:rPr>
                <w:rStyle w:val="FootnoteReference"/>
                <w:rFonts w:ascii="Arial" w:hAnsi="Arial" w:cs="Arial"/>
                <w:i/>
                <w:sz w:val="24"/>
                <w:szCs w:val="24"/>
              </w:rPr>
              <w:footnoteReference w:id="3"/>
            </w:r>
            <w:r w:rsidR="00B5006C" w:rsidRPr="00495CD4">
              <w:rPr>
                <w:rFonts w:ascii="Arial" w:hAnsi="Arial" w:cs="Arial"/>
                <w:i/>
                <w:sz w:val="24"/>
                <w:szCs w:val="24"/>
              </w:rPr>
              <w:t>.</w:t>
            </w:r>
          </w:p>
        </w:tc>
      </w:tr>
      <w:tr w:rsidR="00B5006C" w:rsidRPr="008F7E4F" w14:paraId="0220747B" w14:textId="77777777" w:rsidTr="002F7940">
        <w:trPr>
          <w:cantSplit/>
        </w:trPr>
        <w:tc>
          <w:tcPr>
            <w:tcW w:w="1863" w:type="pct"/>
            <w:vAlign w:val="center"/>
          </w:tcPr>
          <w:p w14:paraId="1A2E640E" w14:textId="77777777" w:rsidR="00B5006C" w:rsidRPr="00495CD4" w:rsidRDefault="00B5006C" w:rsidP="00B5006C">
            <w:pPr>
              <w:numPr>
                <w:ilvl w:val="0"/>
                <w:numId w:val="1"/>
              </w:numPr>
              <w:tabs>
                <w:tab w:val="clear" w:pos="720"/>
              </w:tabs>
              <w:spacing w:before="120" w:after="120" w:line="240" w:lineRule="auto"/>
              <w:ind w:left="600" w:hanging="600"/>
              <w:rPr>
                <w:rFonts w:ascii="Arial" w:hAnsi="Arial" w:cs="Arial"/>
                <w:sz w:val="24"/>
                <w:szCs w:val="24"/>
              </w:rPr>
            </w:pPr>
            <w:r w:rsidRPr="00495CD4" w:rsidDel="00412393">
              <w:rPr>
                <w:rStyle w:val="FootnoteReference"/>
                <w:rFonts w:ascii="Arial" w:hAnsi="Arial" w:cs="Arial"/>
                <w:sz w:val="24"/>
                <w:szCs w:val="24"/>
              </w:rPr>
              <w:t xml:space="preserve"> </w:t>
            </w:r>
            <w:r w:rsidRPr="00495CD4">
              <w:rPr>
                <w:rFonts w:ascii="Arial" w:hAnsi="Arial" w:cs="Arial"/>
                <w:sz w:val="24"/>
                <w:szCs w:val="24"/>
              </w:rPr>
              <w:t>Related Organization:</w:t>
            </w:r>
            <w:r w:rsidR="0070721C" w:rsidRPr="00495CD4">
              <w:rPr>
                <w:rStyle w:val="FootnoteReference"/>
                <w:rFonts w:ascii="Arial" w:hAnsi="Arial" w:cs="Arial"/>
                <w:sz w:val="24"/>
                <w:szCs w:val="24"/>
              </w:rPr>
              <w:footnoteReference w:id="4"/>
            </w:r>
          </w:p>
        </w:tc>
        <w:tc>
          <w:tcPr>
            <w:tcW w:w="3137" w:type="pct"/>
            <w:vAlign w:val="center"/>
          </w:tcPr>
          <w:p w14:paraId="00C12A62" w14:textId="77777777" w:rsidR="00B5006C" w:rsidRPr="00495CD4" w:rsidRDefault="00B5006C" w:rsidP="002F7940">
            <w:pPr>
              <w:spacing w:before="120" w:after="120"/>
              <w:rPr>
                <w:rFonts w:ascii="Arial" w:hAnsi="Arial" w:cs="Arial"/>
                <w:i/>
                <w:sz w:val="24"/>
                <w:szCs w:val="24"/>
              </w:rPr>
            </w:pPr>
            <w:r w:rsidRPr="00495CD4">
              <w:rPr>
                <w:rFonts w:ascii="Arial" w:hAnsi="Arial" w:cs="Arial"/>
                <w:i/>
                <w:sz w:val="24"/>
                <w:szCs w:val="24"/>
              </w:rPr>
              <w:fldChar w:fldCharType="begin">
                <w:ffData>
                  <w:name w:val=""/>
                  <w:enabled/>
                  <w:calcOnExit w:val="0"/>
                  <w:textInput>
                    <w:default w:val="&lt;BCH record number&gt;"/>
                  </w:textInput>
                </w:ffData>
              </w:fldChar>
            </w:r>
            <w:r w:rsidRPr="00495CD4">
              <w:rPr>
                <w:rFonts w:ascii="Arial" w:hAnsi="Arial" w:cs="Arial"/>
                <w:i/>
                <w:sz w:val="24"/>
                <w:szCs w:val="24"/>
              </w:rPr>
              <w:instrText xml:space="preserve"> FORMTEXT </w:instrText>
            </w:r>
            <w:r w:rsidRPr="00495CD4">
              <w:rPr>
                <w:rFonts w:ascii="Arial" w:hAnsi="Arial" w:cs="Arial"/>
                <w:i/>
                <w:sz w:val="24"/>
                <w:szCs w:val="24"/>
              </w:rPr>
            </w:r>
            <w:r w:rsidRPr="00495CD4">
              <w:rPr>
                <w:rFonts w:ascii="Arial" w:hAnsi="Arial" w:cs="Arial"/>
                <w:i/>
                <w:sz w:val="24"/>
                <w:szCs w:val="24"/>
              </w:rPr>
              <w:fldChar w:fldCharType="separate"/>
            </w:r>
            <w:r w:rsidRPr="00495CD4">
              <w:rPr>
                <w:rFonts w:ascii="Arial" w:hAnsi="Arial" w:cs="Arial"/>
                <w:i/>
                <w:noProof/>
                <w:sz w:val="24"/>
                <w:szCs w:val="24"/>
              </w:rPr>
              <w:t>&lt;BCH record number&gt;</w:t>
            </w:r>
            <w:r w:rsidRPr="00495CD4">
              <w:rPr>
                <w:rFonts w:ascii="Arial" w:hAnsi="Arial" w:cs="Arial"/>
                <w:i/>
                <w:sz w:val="24"/>
                <w:szCs w:val="24"/>
              </w:rPr>
              <w:fldChar w:fldCharType="end"/>
            </w:r>
            <w:r w:rsidRPr="00495CD4">
              <w:rPr>
                <w:rFonts w:ascii="Arial" w:hAnsi="Arial" w:cs="Arial"/>
                <w:i/>
                <w:sz w:val="24"/>
                <w:szCs w:val="24"/>
              </w:rPr>
              <w:t xml:space="preserve"> </w:t>
            </w:r>
          </w:p>
          <w:p w14:paraId="7AB77CC2" w14:textId="77777777" w:rsidR="00495CD4" w:rsidRPr="00495CD4" w:rsidRDefault="00495CD4" w:rsidP="002F7940">
            <w:pPr>
              <w:rPr>
                <w:rFonts w:ascii="Arial" w:hAnsi="Arial" w:cs="Arial"/>
                <w:i/>
                <w:sz w:val="24"/>
                <w:szCs w:val="24"/>
              </w:rPr>
            </w:pPr>
          </w:p>
          <w:p w14:paraId="0BF99D9E" w14:textId="1E7FF190" w:rsidR="00B5006C" w:rsidRPr="00495CD4" w:rsidRDefault="00B5006C" w:rsidP="002F7940">
            <w:pPr>
              <w:rPr>
                <w:rFonts w:ascii="Arial" w:hAnsi="Arial" w:cs="Arial"/>
                <w:i/>
                <w:sz w:val="24"/>
                <w:szCs w:val="24"/>
              </w:rPr>
            </w:pPr>
            <w:r w:rsidRPr="00FA12CE">
              <w:rPr>
                <w:rFonts w:ascii="Arial" w:hAnsi="Arial" w:cs="Arial"/>
                <w:i/>
                <w:sz w:val="24"/>
                <w:szCs w:val="24"/>
              </w:rPr>
              <w:t xml:space="preserve">Please </w:t>
            </w:r>
            <w:r w:rsidR="00FA12CE">
              <w:rPr>
                <w:rFonts w:ascii="Arial" w:hAnsi="Arial" w:cs="Arial"/>
                <w:i/>
                <w:sz w:val="24"/>
                <w:szCs w:val="24"/>
              </w:rPr>
              <w:t>use this field to link to the records of other related organizations (e.g. parent organization) in</w:t>
            </w:r>
            <w:r w:rsidR="00FA12CE" w:rsidRPr="00FA12CE">
              <w:rPr>
                <w:rFonts w:ascii="Arial" w:hAnsi="Arial" w:cs="Arial"/>
                <w:i/>
                <w:sz w:val="24"/>
                <w:szCs w:val="24"/>
              </w:rPr>
              <w:t xml:space="preserve"> </w:t>
            </w:r>
            <w:r w:rsidRPr="00FA12CE">
              <w:rPr>
                <w:rFonts w:ascii="Arial" w:hAnsi="Arial" w:cs="Arial"/>
                <w:i/>
                <w:sz w:val="24"/>
                <w:szCs w:val="24"/>
              </w:rPr>
              <w:t>the BCH</w:t>
            </w:r>
            <w:r w:rsidR="00FA12CE">
              <w:rPr>
                <w:rFonts w:ascii="Arial" w:hAnsi="Arial" w:cs="Arial"/>
                <w:i/>
                <w:sz w:val="24"/>
                <w:szCs w:val="24"/>
              </w:rPr>
              <w:t>.</w:t>
            </w:r>
            <w:r w:rsidR="0070721C" w:rsidRPr="00FA12CE">
              <w:rPr>
                <w:rFonts w:ascii="Arial" w:hAnsi="Arial" w:cs="Arial"/>
                <w:i/>
                <w:sz w:val="24"/>
                <w:szCs w:val="24"/>
              </w:rPr>
              <w:t xml:space="preserve"> </w:t>
            </w:r>
            <w:r w:rsidRPr="00FA12CE">
              <w:rPr>
                <w:rFonts w:ascii="Arial" w:hAnsi="Arial" w:cs="Arial"/>
                <w:i/>
                <w:sz w:val="24"/>
                <w:szCs w:val="24"/>
              </w:rPr>
              <w:t>If th</w:t>
            </w:r>
            <w:r w:rsidR="00FA12CE">
              <w:rPr>
                <w:rFonts w:ascii="Arial" w:hAnsi="Arial" w:cs="Arial"/>
                <w:i/>
                <w:sz w:val="24"/>
                <w:szCs w:val="24"/>
              </w:rPr>
              <w:t>ere</w:t>
            </w:r>
            <w:r w:rsidRPr="00FA12CE">
              <w:rPr>
                <w:rFonts w:ascii="Arial" w:hAnsi="Arial" w:cs="Arial"/>
                <w:i/>
                <w:sz w:val="24"/>
                <w:szCs w:val="24"/>
              </w:rPr>
              <w:t xml:space="preserve"> </w:t>
            </w:r>
            <w:r w:rsidR="00FA12CE">
              <w:rPr>
                <w:rFonts w:ascii="Arial" w:hAnsi="Arial" w:cs="Arial"/>
                <w:i/>
                <w:sz w:val="24"/>
                <w:szCs w:val="24"/>
              </w:rPr>
              <w:t xml:space="preserve">is no BCH record for the </w:t>
            </w:r>
            <w:r w:rsidRPr="00FA12CE">
              <w:rPr>
                <w:rFonts w:ascii="Arial" w:hAnsi="Arial" w:cs="Arial"/>
                <w:i/>
                <w:sz w:val="24"/>
                <w:szCs w:val="24"/>
              </w:rPr>
              <w:t>organization, please complete and attach the “Biosafety Organization” common format</w:t>
            </w:r>
            <w:r w:rsidR="0070721C" w:rsidRPr="00495CD4">
              <w:rPr>
                <w:rStyle w:val="FootnoteReference"/>
                <w:rFonts w:ascii="Arial" w:hAnsi="Arial" w:cs="Arial"/>
                <w:i/>
                <w:sz w:val="24"/>
                <w:szCs w:val="24"/>
              </w:rPr>
              <w:footnoteReference w:id="5"/>
            </w:r>
            <w:r w:rsidRPr="00495CD4">
              <w:rPr>
                <w:rFonts w:ascii="Arial" w:hAnsi="Arial" w:cs="Arial"/>
                <w:i/>
                <w:sz w:val="24"/>
                <w:szCs w:val="24"/>
              </w:rPr>
              <w:t>.</w:t>
            </w:r>
          </w:p>
        </w:tc>
      </w:tr>
    </w:tbl>
    <w:p w14:paraId="322145C0" w14:textId="77777777" w:rsidR="00B5006C" w:rsidRPr="00B5006C" w:rsidRDefault="00B5006C" w:rsidP="00B5006C">
      <w:pPr>
        <w:pStyle w:val="Header"/>
        <w:spacing w:before="120" w:after="120"/>
        <w:rPr>
          <w:rFonts w:ascii="Arial" w:hAnsi="Arial" w:cs="Arial"/>
          <w:iCs/>
          <w:sz w:val="20"/>
        </w:rPr>
      </w:pPr>
    </w:p>
    <w:p w14:paraId="417D9548" w14:textId="77777777" w:rsidR="00A62806" w:rsidRDefault="00A62806"/>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5834"/>
      </w:tblGrid>
      <w:tr w:rsidR="00BE5449" w:rsidRPr="008F7E4F" w14:paraId="59EE06BA" w14:textId="77777777" w:rsidTr="002F7940">
        <w:trPr>
          <w:cantSplit/>
        </w:trPr>
        <w:tc>
          <w:tcPr>
            <w:tcW w:w="5000" w:type="pct"/>
            <w:gridSpan w:val="2"/>
            <w:shd w:val="clear" w:color="auto" w:fill="E6E6E6"/>
            <w:vAlign w:val="center"/>
          </w:tcPr>
          <w:p w14:paraId="48F77FC8" w14:textId="3BB71EBA" w:rsidR="00BE5449" w:rsidRPr="00515498" w:rsidRDefault="00BE5449" w:rsidP="00622249">
            <w:pPr>
              <w:keepNext/>
              <w:keepLines/>
              <w:spacing w:before="120" w:after="120"/>
              <w:rPr>
                <w:rFonts w:ascii="Arial" w:hAnsi="Arial" w:cs="Arial"/>
                <w:sz w:val="24"/>
                <w:szCs w:val="24"/>
              </w:rPr>
            </w:pPr>
            <w:r w:rsidRPr="00515498">
              <w:rPr>
                <w:rFonts w:ascii="Arial" w:hAnsi="Arial" w:cs="Arial"/>
                <w:b/>
                <w:bCs/>
                <w:sz w:val="24"/>
                <w:szCs w:val="24"/>
              </w:rPr>
              <w:lastRenderedPageBreak/>
              <w:t xml:space="preserve">Laboratory </w:t>
            </w:r>
            <w:r w:rsidR="00E0523D">
              <w:rPr>
                <w:rFonts w:ascii="Arial" w:hAnsi="Arial" w:cs="Arial"/>
                <w:b/>
                <w:bCs/>
                <w:sz w:val="24"/>
                <w:szCs w:val="24"/>
              </w:rPr>
              <w:t>D</w:t>
            </w:r>
            <w:r w:rsidRPr="00515498">
              <w:rPr>
                <w:rFonts w:ascii="Arial" w:hAnsi="Arial" w:cs="Arial"/>
                <w:b/>
                <w:bCs/>
                <w:sz w:val="24"/>
                <w:szCs w:val="24"/>
              </w:rPr>
              <w:t>etails</w:t>
            </w:r>
          </w:p>
        </w:tc>
      </w:tr>
      <w:tr w:rsidR="00BE5449" w:rsidRPr="008F7E4F" w14:paraId="041E5AAF" w14:textId="77777777" w:rsidTr="002F7940">
        <w:trPr>
          <w:cantSplit/>
        </w:trPr>
        <w:tc>
          <w:tcPr>
            <w:tcW w:w="1824" w:type="pct"/>
            <w:shd w:val="clear" w:color="auto" w:fill="auto"/>
            <w:vAlign w:val="center"/>
          </w:tcPr>
          <w:p w14:paraId="1B84FD11" w14:textId="77777777" w:rsidR="00BE5449" w:rsidRPr="00515498" w:rsidRDefault="00BE5449" w:rsidP="00622249">
            <w:pPr>
              <w:keepNext/>
              <w:keepLines/>
              <w:numPr>
                <w:ilvl w:val="0"/>
                <w:numId w:val="1"/>
              </w:numPr>
              <w:tabs>
                <w:tab w:val="clear" w:pos="720"/>
              </w:tabs>
              <w:spacing w:before="120" w:after="120" w:line="240" w:lineRule="auto"/>
              <w:ind w:left="0" w:firstLine="0"/>
              <w:rPr>
                <w:rFonts w:ascii="Arial" w:hAnsi="Arial" w:cs="Arial"/>
                <w:sz w:val="24"/>
                <w:szCs w:val="24"/>
              </w:rPr>
            </w:pPr>
            <w:r w:rsidRPr="00515498">
              <w:rPr>
                <w:rFonts w:ascii="Arial" w:hAnsi="Arial" w:cs="Arial"/>
                <w:sz w:val="24"/>
                <w:szCs w:val="24"/>
              </w:rPr>
              <w:t>Services and activities performed</w:t>
            </w:r>
            <w:r w:rsidR="009E6C43" w:rsidRPr="00515498">
              <w:rPr>
                <w:rFonts w:ascii="Arial" w:hAnsi="Arial" w:cs="Arial"/>
                <w:sz w:val="24"/>
                <w:szCs w:val="24"/>
              </w:rPr>
              <w:t>:</w:t>
            </w:r>
            <w:r w:rsidRPr="00515498">
              <w:rPr>
                <w:rFonts w:ascii="Arial" w:hAnsi="Arial" w:cs="Arial"/>
                <w:sz w:val="24"/>
                <w:szCs w:val="24"/>
              </w:rPr>
              <w:t>*</w:t>
            </w:r>
          </w:p>
        </w:tc>
        <w:tc>
          <w:tcPr>
            <w:tcW w:w="3176" w:type="pct"/>
            <w:shd w:val="clear" w:color="auto" w:fill="auto"/>
            <w:vAlign w:val="center"/>
          </w:tcPr>
          <w:p w14:paraId="57ED3371" w14:textId="77777777" w:rsidR="00BE5449" w:rsidRPr="00515498" w:rsidRDefault="00BE5449" w:rsidP="00622249">
            <w:pPr>
              <w:keepNext/>
              <w:keepLines/>
              <w:autoSpaceDE w:val="0"/>
              <w:autoSpaceDN w:val="0"/>
              <w:adjustRightInd w:val="0"/>
              <w:spacing w:before="60" w:after="60"/>
              <w:rPr>
                <w:rFonts w:ascii="Arial" w:hAnsi="Arial" w:cs="Arial"/>
                <w:sz w:val="24"/>
                <w:szCs w:val="24"/>
              </w:rPr>
            </w:pPr>
            <w:r w:rsidRPr="00515498">
              <w:rPr>
                <w:rFonts w:ascii="Arial" w:hAnsi="Arial" w:cs="Arial"/>
                <w:sz w:val="24"/>
                <w:szCs w:val="24"/>
              </w:rPr>
              <w:fldChar w:fldCharType="begin">
                <w:ffData>
                  <w:name w:val="Check1"/>
                  <w:enabled/>
                  <w:calcOnExit w:val="0"/>
                  <w:checkBox>
                    <w:sizeAuto/>
                    <w:default w:val="0"/>
                    <w:checked w:val="0"/>
                  </w:checkBox>
                </w:ffData>
              </w:fldChar>
            </w:r>
            <w:r w:rsidRPr="00515498">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515498">
              <w:rPr>
                <w:rFonts w:ascii="Arial" w:hAnsi="Arial" w:cs="Arial"/>
                <w:sz w:val="24"/>
                <w:szCs w:val="24"/>
              </w:rPr>
              <w:fldChar w:fldCharType="end"/>
            </w:r>
            <w:r w:rsidRPr="00515498">
              <w:rPr>
                <w:rFonts w:ascii="Arial" w:hAnsi="Arial" w:cs="Arial"/>
                <w:sz w:val="24"/>
                <w:szCs w:val="24"/>
              </w:rPr>
              <w:tab/>
              <w:t>Field sampling</w:t>
            </w:r>
          </w:p>
          <w:p w14:paraId="41DB4DB8" w14:textId="77777777" w:rsidR="00BE5449" w:rsidRPr="00515498" w:rsidRDefault="00BE5449" w:rsidP="00622249">
            <w:pPr>
              <w:keepNext/>
              <w:keepLines/>
              <w:autoSpaceDE w:val="0"/>
              <w:autoSpaceDN w:val="0"/>
              <w:adjustRightInd w:val="0"/>
              <w:spacing w:before="60" w:after="60"/>
              <w:rPr>
                <w:rFonts w:ascii="Arial" w:hAnsi="Arial" w:cs="Arial"/>
                <w:sz w:val="24"/>
                <w:szCs w:val="24"/>
              </w:rPr>
            </w:pPr>
            <w:r w:rsidRPr="00515498">
              <w:rPr>
                <w:rFonts w:ascii="Arial" w:hAnsi="Arial" w:cs="Arial"/>
                <w:sz w:val="24"/>
                <w:szCs w:val="24"/>
              </w:rPr>
              <w:fldChar w:fldCharType="begin">
                <w:ffData>
                  <w:name w:val="Check1"/>
                  <w:enabled/>
                  <w:calcOnExit w:val="0"/>
                  <w:checkBox>
                    <w:sizeAuto/>
                    <w:default w:val="0"/>
                    <w:checked w:val="0"/>
                  </w:checkBox>
                </w:ffData>
              </w:fldChar>
            </w:r>
            <w:r w:rsidRPr="00515498">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515498">
              <w:rPr>
                <w:rFonts w:ascii="Arial" w:hAnsi="Arial" w:cs="Arial"/>
                <w:sz w:val="24"/>
                <w:szCs w:val="24"/>
              </w:rPr>
              <w:fldChar w:fldCharType="end"/>
            </w:r>
            <w:r w:rsidRPr="00515498">
              <w:rPr>
                <w:rFonts w:ascii="Arial" w:hAnsi="Arial" w:cs="Arial"/>
                <w:sz w:val="24"/>
                <w:szCs w:val="24"/>
              </w:rPr>
              <w:tab/>
              <w:t>Field testing</w:t>
            </w:r>
          </w:p>
          <w:p w14:paraId="15415341" w14:textId="77777777" w:rsidR="00BE5449" w:rsidRPr="00515498" w:rsidRDefault="00BE5449" w:rsidP="00622249">
            <w:pPr>
              <w:keepNext/>
              <w:keepLines/>
              <w:autoSpaceDE w:val="0"/>
              <w:autoSpaceDN w:val="0"/>
              <w:adjustRightInd w:val="0"/>
              <w:spacing w:before="60" w:after="60"/>
              <w:rPr>
                <w:rFonts w:ascii="Arial" w:hAnsi="Arial" w:cs="Arial"/>
                <w:sz w:val="24"/>
                <w:szCs w:val="24"/>
                <w:lang w:val="en-CA" w:eastAsia="en-CA"/>
              </w:rPr>
            </w:pPr>
            <w:r w:rsidRPr="00515498">
              <w:rPr>
                <w:rFonts w:ascii="Arial" w:hAnsi="Arial" w:cs="Arial"/>
                <w:sz w:val="24"/>
                <w:szCs w:val="24"/>
              </w:rPr>
              <w:fldChar w:fldCharType="begin">
                <w:ffData>
                  <w:name w:val="Check1"/>
                  <w:enabled/>
                  <w:calcOnExit w:val="0"/>
                  <w:checkBox>
                    <w:sizeAuto/>
                    <w:default w:val="0"/>
                    <w:checked w:val="0"/>
                  </w:checkBox>
                </w:ffData>
              </w:fldChar>
            </w:r>
            <w:r w:rsidRPr="00515498">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515498">
              <w:rPr>
                <w:rFonts w:ascii="Arial" w:hAnsi="Arial" w:cs="Arial"/>
                <w:sz w:val="24"/>
                <w:szCs w:val="24"/>
              </w:rPr>
              <w:fldChar w:fldCharType="end"/>
            </w:r>
            <w:r w:rsidRPr="00515498">
              <w:rPr>
                <w:rFonts w:ascii="Arial" w:hAnsi="Arial" w:cs="Arial"/>
                <w:sz w:val="24"/>
                <w:szCs w:val="24"/>
              </w:rPr>
              <w:tab/>
              <w:t>Development</w:t>
            </w:r>
            <w:r w:rsidRPr="00515498">
              <w:rPr>
                <w:rFonts w:ascii="Arial" w:hAnsi="Arial" w:cs="Arial"/>
                <w:sz w:val="24"/>
                <w:szCs w:val="24"/>
                <w:lang w:val="en-CA" w:eastAsia="en-CA"/>
              </w:rPr>
              <w:t xml:space="preserve"> of standard methods</w:t>
            </w:r>
          </w:p>
          <w:p w14:paraId="06239C10" w14:textId="77777777" w:rsidR="00BE5449" w:rsidRPr="00515498" w:rsidRDefault="00BE5449" w:rsidP="00622249">
            <w:pPr>
              <w:keepNext/>
              <w:keepLines/>
              <w:autoSpaceDE w:val="0"/>
              <w:autoSpaceDN w:val="0"/>
              <w:adjustRightInd w:val="0"/>
              <w:spacing w:before="60" w:after="60"/>
              <w:rPr>
                <w:rFonts w:ascii="Arial" w:hAnsi="Arial" w:cs="Arial"/>
                <w:sz w:val="24"/>
                <w:szCs w:val="24"/>
                <w:lang w:val="en-CA" w:eastAsia="en-CA"/>
              </w:rPr>
            </w:pPr>
            <w:r w:rsidRPr="00515498">
              <w:rPr>
                <w:rFonts w:ascii="Arial" w:hAnsi="Arial" w:cs="Arial"/>
                <w:sz w:val="24"/>
                <w:szCs w:val="24"/>
              </w:rPr>
              <w:fldChar w:fldCharType="begin">
                <w:ffData>
                  <w:name w:val="Check1"/>
                  <w:enabled/>
                  <w:calcOnExit w:val="0"/>
                  <w:checkBox>
                    <w:sizeAuto/>
                    <w:default w:val="0"/>
                    <w:checked w:val="0"/>
                  </w:checkBox>
                </w:ffData>
              </w:fldChar>
            </w:r>
            <w:r w:rsidRPr="00515498">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515498">
              <w:rPr>
                <w:rFonts w:ascii="Arial" w:hAnsi="Arial" w:cs="Arial"/>
                <w:sz w:val="24"/>
                <w:szCs w:val="24"/>
              </w:rPr>
              <w:fldChar w:fldCharType="end"/>
            </w:r>
            <w:r w:rsidRPr="00515498">
              <w:rPr>
                <w:rFonts w:ascii="Arial" w:hAnsi="Arial" w:cs="Arial"/>
                <w:sz w:val="24"/>
                <w:szCs w:val="24"/>
              </w:rPr>
              <w:tab/>
              <w:t>Development</w:t>
            </w:r>
            <w:r w:rsidRPr="00515498">
              <w:rPr>
                <w:rFonts w:ascii="Arial" w:hAnsi="Arial" w:cs="Arial"/>
                <w:sz w:val="24"/>
                <w:szCs w:val="24"/>
                <w:lang w:val="en-CA" w:eastAsia="en-CA"/>
              </w:rPr>
              <w:t xml:space="preserve"> of reference materials </w:t>
            </w:r>
          </w:p>
          <w:p w14:paraId="1F26D52D" w14:textId="77777777" w:rsidR="00BE5449" w:rsidRPr="00515498" w:rsidRDefault="00BE5449" w:rsidP="00622249">
            <w:pPr>
              <w:keepNext/>
              <w:keepLines/>
              <w:autoSpaceDE w:val="0"/>
              <w:autoSpaceDN w:val="0"/>
              <w:adjustRightInd w:val="0"/>
              <w:spacing w:before="60" w:after="60"/>
              <w:rPr>
                <w:rFonts w:ascii="Arial" w:hAnsi="Arial" w:cs="Arial"/>
                <w:sz w:val="24"/>
                <w:szCs w:val="24"/>
                <w:lang w:val="en-CA" w:eastAsia="en-CA"/>
              </w:rPr>
            </w:pPr>
            <w:r w:rsidRPr="00515498">
              <w:rPr>
                <w:rFonts w:ascii="Arial" w:hAnsi="Arial" w:cs="Arial"/>
                <w:sz w:val="24"/>
                <w:szCs w:val="24"/>
              </w:rPr>
              <w:fldChar w:fldCharType="begin">
                <w:ffData>
                  <w:name w:val="Check1"/>
                  <w:enabled/>
                  <w:calcOnExit w:val="0"/>
                  <w:checkBox>
                    <w:sizeAuto/>
                    <w:default w:val="0"/>
                    <w:checked w:val="0"/>
                  </w:checkBox>
                </w:ffData>
              </w:fldChar>
            </w:r>
            <w:r w:rsidRPr="00515498">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515498">
              <w:rPr>
                <w:rFonts w:ascii="Arial" w:hAnsi="Arial" w:cs="Arial"/>
                <w:sz w:val="24"/>
                <w:szCs w:val="24"/>
              </w:rPr>
              <w:fldChar w:fldCharType="end"/>
            </w:r>
            <w:r w:rsidRPr="00515498">
              <w:rPr>
                <w:rFonts w:ascii="Arial" w:hAnsi="Arial" w:cs="Arial"/>
                <w:sz w:val="24"/>
                <w:szCs w:val="24"/>
              </w:rPr>
              <w:tab/>
              <w:t xml:space="preserve">Supply of </w:t>
            </w:r>
            <w:r w:rsidRPr="00515498">
              <w:rPr>
                <w:rFonts w:ascii="Arial" w:hAnsi="Arial" w:cs="Arial"/>
                <w:sz w:val="24"/>
                <w:szCs w:val="24"/>
                <w:lang w:val="en-CA" w:eastAsia="en-CA"/>
              </w:rPr>
              <w:t>reference materials</w:t>
            </w:r>
          </w:p>
          <w:p w14:paraId="2FCCDE24" w14:textId="724D8DCD" w:rsidR="00BE5449" w:rsidRPr="00515498" w:rsidRDefault="00BE5449" w:rsidP="00622249">
            <w:pPr>
              <w:keepNext/>
              <w:keepLines/>
              <w:autoSpaceDE w:val="0"/>
              <w:autoSpaceDN w:val="0"/>
              <w:adjustRightInd w:val="0"/>
              <w:spacing w:before="60" w:after="60"/>
              <w:rPr>
                <w:rFonts w:ascii="Arial" w:hAnsi="Arial" w:cs="Arial"/>
                <w:sz w:val="24"/>
                <w:szCs w:val="24"/>
              </w:rPr>
            </w:pPr>
            <w:r w:rsidRPr="00515498">
              <w:rPr>
                <w:rFonts w:ascii="Arial" w:hAnsi="Arial" w:cs="Arial"/>
                <w:sz w:val="24"/>
                <w:szCs w:val="24"/>
              </w:rPr>
              <w:fldChar w:fldCharType="begin">
                <w:ffData>
                  <w:name w:val="Check1"/>
                  <w:enabled/>
                  <w:calcOnExit w:val="0"/>
                  <w:checkBox>
                    <w:sizeAuto/>
                    <w:default w:val="0"/>
                    <w:checked w:val="0"/>
                  </w:checkBox>
                </w:ffData>
              </w:fldChar>
            </w:r>
            <w:r w:rsidRPr="00515498">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515498">
              <w:rPr>
                <w:rFonts w:ascii="Arial" w:hAnsi="Arial" w:cs="Arial"/>
                <w:sz w:val="24"/>
                <w:szCs w:val="24"/>
              </w:rPr>
              <w:fldChar w:fldCharType="end"/>
            </w:r>
            <w:r w:rsidRPr="00515498">
              <w:rPr>
                <w:rFonts w:ascii="Arial" w:hAnsi="Arial" w:cs="Arial"/>
                <w:sz w:val="24"/>
                <w:szCs w:val="24"/>
              </w:rPr>
              <w:tab/>
            </w:r>
            <w:r w:rsidRPr="00515498">
              <w:rPr>
                <w:rFonts w:ascii="Arial" w:hAnsi="Arial" w:cs="Arial"/>
                <w:sz w:val="24"/>
                <w:szCs w:val="24"/>
                <w:lang w:eastAsia="en-CA"/>
              </w:rPr>
              <w:t>O</w:t>
            </w:r>
            <w:proofErr w:type="spellStart"/>
            <w:r w:rsidRPr="00515498">
              <w:rPr>
                <w:rFonts w:ascii="Arial" w:hAnsi="Arial" w:cs="Arial"/>
                <w:sz w:val="24"/>
                <w:szCs w:val="24"/>
                <w:lang w:val="en-CA" w:eastAsia="en-CA"/>
              </w:rPr>
              <w:t>rgani</w:t>
            </w:r>
            <w:r w:rsidR="001C203C">
              <w:rPr>
                <w:rFonts w:ascii="Arial" w:hAnsi="Arial" w:cs="Arial"/>
                <w:sz w:val="24"/>
                <w:szCs w:val="24"/>
                <w:lang w:val="en-CA" w:eastAsia="en-CA"/>
              </w:rPr>
              <w:t>z</w:t>
            </w:r>
            <w:r w:rsidRPr="00515498">
              <w:rPr>
                <w:rFonts w:ascii="Arial" w:hAnsi="Arial" w:cs="Arial"/>
                <w:sz w:val="24"/>
                <w:szCs w:val="24"/>
                <w:lang w:val="en-CA" w:eastAsia="en-CA"/>
              </w:rPr>
              <w:t>ation</w:t>
            </w:r>
            <w:proofErr w:type="spellEnd"/>
            <w:r w:rsidRPr="00515498">
              <w:rPr>
                <w:rFonts w:ascii="Arial" w:hAnsi="Arial" w:cs="Arial"/>
                <w:sz w:val="24"/>
                <w:szCs w:val="24"/>
                <w:lang w:val="en-CA" w:eastAsia="en-CA"/>
              </w:rPr>
              <w:t xml:space="preserve"> of inter</w:t>
            </w:r>
            <w:r w:rsidR="00501FC8">
              <w:rPr>
                <w:rFonts w:ascii="Arial" w:hAnsi="Arial" w:cs="Arial"/>
                <w:sz w:val="24"/>
                <w:szCs w:val="24"/>
                <w:lang w:val="en-CA" w:eastAsia="en-CA"/>
              </w:rPr>
              <w:t>-</w:t>
            </w:r>
            <w:r w:rsidRPr="00515498">
              <w:rPr>
                <w:rFonts w:ascii="Arial" w:hAnsi="Arial" w:cs="Arial"/>
                <w:sz w:val="24"/>
                <w:szCs w:val="24"/>
                <w:lang w:val="en-CA" w:eastAsia="en-CA"/>
              </w:rPr>
              <w:t>laboratory comparisons</w:t>
            </w:r>
          </w:p>
          <w:p w14:paraId="6172C6CB" w14:textId="77777777" w:rsidR="00BE5449" w:rsidRPr="00515498" w:rsidRDefault="00BE5449" w:rsidP="00622249">
            <w:pPr>
              <w:keepNext/>
              <w:keepLines/>
              <w:autoSpaceDE w:val="0"/>
              <w:autoSpaceDN w:val="0"/>
              <w:adjustRightInd w:val="0"/>
              <w:spacing w:before="60" w:after="60"/>
              <w:rPr>
                <w:rFonts w:ascii="Arial" w:hAnsi="Arial" w:cs="Arial"/>
                <w:sz w:val="24"/>
                <w:szCs w:val="24"/>
                <w:lang w:val="en-CA" w:eastAsia="en-CA"/>
              </w:rPr>
            </w:pPr>
            <w:r w:rsidRPr="00515498">
              <w:rPr>
                <w:rFonts w:ascii="Arial" w:hAnsi="Arial" w:cs="Arial"/>
                <w:sz w:val="24"/>
                <w:szCs w:val="24"/>
              </w:rPr>
              <w:fldChar w:fldCharType="begin">
                <w:ffData>
                  <w:name w:val="Check1"/>
                  <w:enabled/>
                  <w:calcOnExit w:val="0"/>
                  <w:checkBox>
                    <w:sizeAuto/>
                    <w:default w:val="0"/>
                    <w:checked w:val="0"/>
                  </w:checkBox>
                </w:ffData>
              </w:fldChar>
            </w:r>
            <w:r w:rsidRPr="00515498">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515498">
              <w:rPr>
                <w:rFonts w:ascii="Arial" w:hAnsi="Arial" w:cs="Arial"/>
                <w:sz w:val="24"/>
                <w:szCs w:val="24"/>
              </w:rPr>
              <w:fldChar w:fldCharType="end"/>
            </w:r>
            <w:r w:rsidRPr="00515498">
              <w:rPr>
                <w:rFonts w:ascii="Arial" w:hAnsi="Arial" w:cs="Arial"/>
                <w:sz w:val="24"/>
                <w:szCs w:val="24"/>
              </w:rPr>
              <w:tab/>
              <w:t xml:space="preserve">Validation of </w:t>
            </w:r>
            <w:r w:rsidRPr="00515498">
              <w:rPr>
                <w:rFonts w:ascii="Arial" w:hAnsi="Arial" w:cs="Arial"/>
                <w:sz w:val="24"/>
                <w:szCs w:val="24"/>
                <w:lang w:val="en-CA" w:eastAsia="en-CA"/>
              </w:rPr>
              <w:t>third parties’</w:t>
            </w:r>
            <w:r w:rsidRPr="00515498">
              <w:rPr>
                <w:rFonts w:ascii="Arial" w:hAnsi="Arial" w:cs="Arial"/>
                <w:sz w:val="24"/>
                <w:szCs w:val="24"/>
              </w:rPr>
              <w:t xml:space="preserve"> results and </w:t>
            </w:r>
            <w:r w:rsidRPr="00515498">
              <w:rPr>
                <w:rFonts w:ascii="Arial" w:hAnsi="Arial" w:cs="Arial"/>
                <w:sz w:val="24"/>
                <w:szCs w:val="24"/>
              </w:rPr>
              <w:tab/>
              <w:t>methods</w:t>
            </w:r>
            <w:r w:rsidRPr="00515498">
              <w:rPr>
                <w:rFonts w:ascii="Arial" w:hAnsi="Arial" w:cs="Arial"/>
                <w:sz w:val="24"/>
                <w:szCs w:val="24"/>
                <w:lang w:val="en-CA" w:eastAsia="en-CA"/>
              </w:rPr>
              <w:t xml:space="preserve"> </w:t>
            </w:r>
          </w:p>
          <w:p w14:paraId="0B415109" w14:textId="77777777" w:rsidR="00BE5449" w:rsidRPr="00515498" w:rsidRDefault="00BE5449" w:rsidP="00622249">
            <w:pPr>
              <w:keepNext/>
              <w:keepLines/>
              <w:autoSpaceDE w:val="0"/>
              <w:autoSpaceDN w:val="0"/>
              <w:adjustRightInd w:val="0"/>
              <w:spacing w:before="60" w:after="60"/>
              <w:rPr>
                <w:rFonts w:ascii="Arial" w:hAnsi="Arial" w:cs="Arial"/>
                <w:sz w:val="24"/>
                <w:szCs w:val="24"/>
                <w:lang w:val="en-CA" w:eastAsia="en-CA"/>
              </w:rPr>
            </w:pPr>
            <w:r w:rsidRPr="00515498">
              <w:rPr>
                <w:rFonts w:ascii="Arial" w:hAnsi="Arial" w:cs="Arial"/>
                <w:sz w:val="24"/>
                <w:szCs w:val="24"/>
              </w:rPr>
              <w:fldChar w:fldCharType="begin">
                <w:ffData>
                  <w:name w:val="Check1"/>
                  <w:enabled/>
                  <w:calcOnExit w:val="0"/>
                  <w:checkBox>
                    <w:sizeAuto/>
                    <w:default w:val="0"/>
                    <w:checked w:val="0"/>
                  </w:checkBox>
                </w:ffData>
              </w:fldChar>
            </w:r>
            <w:r w:rsidRPr="00515498">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515498">
              <w:rPr>
                <w:rFonts w:ascii="Arial" w:hAnsi="Arial" w:cs="Arial"/>
                <w:sz w:val="24"/>
                <w:szCs w:val="24"/>
              </w:rPr>
              <w:fldChar w:fldCharType="end"/>
            </w:r>
            <w:r w:rsidRPr="00515498">
              <w:rPr>
                <w:rFonts w:ascii="Arial" w:hAnsi="Arial" w:cs="Arial"/>
                <w:sz w:val="24"/>
                <w:szCs w:val="24"/>
              </w:rPr>
              <w:tab/>
            </w:r>
            <w:r w:rsidRPr="00515498">
              <w:rPr>
                <w:rFonts w:ascii="Arial" w:hAnsi="Arial" w:cs="Arial"/>
                <w:sz w:val="24"/>
                <w:szCs w:val="24"/>
                <w:lang w:val="en-CA" w:eastAsia="en-CA"/>
              </w:rPr>
              <w:t>Capacity-building or training</w:t>
            </w:r>
          </w:p>
          <w:p w14:paraId="63CE8056" w14:textId="77777777" w:rsidR="00BE5449" w:rsidRPr="00515498" w:rsidRDefault="00BE5449" w:rsidP="00622249">
            <w:pPr>
              <w:keepNext/>
              <w:keepLines/>
              <w:autoSpaceDE w:val="0"/>
              <w:autoSpaceDN w:val="0"/>
              <w:adjustRightInd w:val="0"/>
              <w:spacing w:before="60" w:after="120"/>
              <w:rPr>
                <w:rFonts w:ascii="Arial" w:hAnsi="Arial" w:cs="Arial"/>
                <w:sz w:val="24"/>
                <w:szCs w:val="24"/>
                <w:lang w:val="en-CA" w:eastAsia="en-CA"/>
              </w:rPr>
            </w:pPr>
            <w:r w:rsidRPr="00515498">
              <w:rPr>
                <w:rFonts w:ascii="Arial" w:hAnsi="Arial" w:cs="Arial"/>
                <w:sz w:val="24"/>
                <w:szCs w:val="24"/>
              </w:rPr>
              <w:fldChar w:fldCharType="begin">
                <w:ffData>
                  <w:name w:val="Check1"/>
                  <w:enabled/>
                  <w:calcOnExit w:val="0"/>
                  <w:checkBox>
                    <w:sizeAuto/>
                    <w:default w:val="0"/>
                    <w:checked w:val="0"/>
                  </w:checkBox>
                </w:ffData>
              </w:fldChar>
            </w:r>
            <w:r w:rsidRPr="00515498">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515498">
              <w:rPr>
                <w:rFonts w:ascii="Arial" w:hAnsi="Arial" w:cs="Arial"/>
                <w:sz w:val="24"/>
                <w:szCs w:val="24"/>
              </w:rPr>
              <w:fldChar w:fldCharType="end"/>
            </w:r>
            <w:r w:rsidRPr="00515498">
              <w:rPr>
                <w:rFonts w:ascii="Arial" w:hAnsi="Arial" w:cs="Arial"/>
                <w:sz w:val="24"/>
                <w:szCs w:val="24"/>
              </w:rPr>
              <w:tab/>
              <w:t xml:space="preserve">Other (please specify): </w:t>
            </w:r>
            <w:r w:rsidRPr="00515498">
              <w:rPr>
                <w:rFonts w:ascii="Arial" w:hAnsi="Arial" w:cs="Arial"/>
                <w:sz w:val="24"/>
                <w:szCs w:val="24"/>
              </w:rPr>
              <w:fldChar w:fldCharType="begin">
                <w:ffData>
                  <w:name w:val=""/>
                  <w:enabled/>
                  <w:calcOnExit w:val="0"/>
                  <w:textInput>
                    <w:default w:val="&lt;Text entry&gt;"/>
                  </w:textInput>
                </w:ffData>
              </w:fldChar>
            </w:r>
            <w:r w:rsidRPr="00515498">
              <w:rPr>
                <w:rFonts w:ascii="Arial" w:hAnsi="Arial" w:cs="Arial"/>
                <w:sz w:val="24"/>
                <w:szCs w:val="24"/>
              </w:rPr>
              <w:instrText xml:space="preserve"> FORMTEXT </w:instrText>
            </w:r>
            <w:r w:rsidRPr="00515498">
              <w:rPr>
                <w:rFonts w:ascii="Arial" w:hAnsi="Arial" w:cs="Arial"/>
                <w:sz w:val="24"/>
                <w:szCs w:val="24"/>
              </w:rPr>
            </w:r>
            <w:r w:rsidRPr="00515498">
              <w:rPr>
                <w:rFonts w:ascii="Arial" w:hAnsi="Arial" w:cs="Arial"/>
                <w:sz w:val="24"/>
                <w:szCs w:val="24"/>
              </w:rPr>
              <w:fldChar w:fldCharType="separate"/>
            </w:r>
            <w:r w:rsidRPr="00515498">
              <w:rPr>
                <w:rFonts w:ascii="Arial" w:hAnsi="Arial" w:cs="Arial"/>
                <w:noProof/>
                <w:sz w:val="24"/>
                <w:szCs w:val="24"/>
              </w:rPr>
              <w:t>&lt;Text entry&gt;</w:t>
            </w:r>
            <w:r w:rsidRPr="00515498">
              <w:rPr>
                <w:rFonts w:ascii="Arial" w:hAnsi="Arial" w:cs="Arial"/>
                <w:sz w:val="24"/>
                <w:szCs w:val="24"/>
              </w:rPr>
              <w:fldChar w:fldCharType="end"/>
            </w:r>
          </w:p>
        </w:tc>
      </w:tr>
      <w:tr w:rsidR="00BE5449" w:rsidRPr="008F7E4F" w14:paraId="714529A3" w14:textId="77777777" w:rsidTr="002F7940">
        <w:trPr>
          <w:cantSplit/>
        </w:trPr>
        <w:tc>
          <w:tcPr>
            <w:tcW w:w="1824" w:type="pct"/>
            <w:shd w:val="clear" w:color="auto" w:fill="auto"/>
            <w:vAlign w:val="center"/>
          </w:tcPr>
          <w:p w14:paraId="1B898D38" w14:textId="77777777" w:rsidR="00BE5449" w:rsidRPr="00515498"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sidRPr="00515498">
              <w:rPr>
                <w:rFonts w:ascii="Arial" w:hAnsi="Arial" w:cs="Arial"/>
                <w:sz w:val="24"/>
                <w:szCs w:val="24"/>
              </w:rPr>
              <w:t>Collaborative agreements:</w:t>
            </w:r>
            <w:r w:rsidRPr="00515498">
              <w:rPr>
                <w:rStyle w:val="FootnoteReference"/>
                <w:rFonts w:ascii="Arial" w:hAnsi="Arial" w:cs="Arial"/>
                <w:sz w:val="24"/>
                <w:szCs w:val="24"/>
              </w:rPr>
              <w:footnoteReference w:id="6"/>
            </w:r>
          </w:p>
        </w:tc>
        <w:tc>
          <w:tcPr>
            <w:tcW w:w="3176" w:type="pct"/>
            <w:shd w:val="clear" w:color="auto" w:fill="auto"/>
            <w:vAlign w:val="center"/>
          </w:tcPr>
          <w:p w14:paraId="06FB662E" w14:textId="77777777" w:rsidR="00BE5449" w:rsidRPr="00515498" w:rsidRDefault="00BE5449" w:rsidP="002F7940">
            <w:pPr>
              <w:spacing w:before="120" w:after="120"/>
              <w:rPr>
                <w:rFonts w:ascii="Arial" w:hAnsi="Arial" w:cs="Arial"/>
                <w:sz w:val="24"/>
                <w:szCs w:val="24"/>
              </w:rPr>
            </w:pPr>
            <w:r w:rsidRPr="00515498">
              <w:rPr>
                <w:rFonts w:ascii="Arial" w:hAnsi="Arial" w:cs="Arial"/>
                <w:sz w:val="24"/>
                <w:szCs w:val="24"/>
              </w:rPr>
              <w:fldChar w:fldCharType="begin">
                <w:ffData>
                  <w:name w:val=""/>
                  <w:enabled/>
                  <w:calcOnExit w:val="0"/>
                  <w:textInput>
                    <w:default w:val="&lt;Text entry&gt;"/>
                  </w:textInput>
                </w:ffData>
              </w:fldChar>
            </w:r>
            <w:r w:rsidRPr="00515498">
              <w:rPr>
                <w:rFonts w:ascii="Arial" w:hAnsi="Arial" w:cs="Arial"/>
                <w:sz w:val="24"/>
                <w:szCs w:val="24"/>
              </w:rPr>
              <w:instrText xml:space="preserve"> FORMTEXT </w:instrText>
            </w:r>
            <w:r w:rsidRPr="00515498">
              <w:rPr>
                <w:rFonts w:ascii="Arial" w:hAnsi="Arial" w:cs="Arial"/>
                <w:sz w:val="24"/>
                <w:szCs w:val="24"/>
              </w:rPr>
            </w:r>
            <w:r w:rsidRPr="00515498">
              <w:rPr>
                <w:rFonts w:ascii="Arial" w:hAnsi="Arial" w:cs="Arial"/>
                <w:sz w:val="24"/>
                <w:szCs w:val="24"/>
              </w:rPr>
              <w:fldChar w:fldCharType="separate"/>
            </w:r>
            <w:r w:rsidRPr="00515498">
              <w:rPr>
                <w:rFonts w:ascii="Arial" w:hAnsi="Arial" w:cs="Arial"/>
                <w:noProof/>
                <w:sz w:val="24"/>
                <w:szCs w:val="24"/>
              </w:rPr>
              <w:t>&lt;Text entry&gt;</w:t>
            </w:r>
            <w:r w:rsidRPr="00515498">
              <w:rPr>
                <w:rFonts w:ascii="Arial" w:hAnsi="Arial" w:cs="Arial"/>
                <w:sz w:val="24"/>
                <w:szCs w:val="24"/>
              </w:rPr>
              <w:fldChar w:fldCharType="end"/>
            </w:r>
          </w:p>
          <w:p w14:paraId="758B951A" w14:textId="77777777" w:rsidR="00BE5449" w:rsidRPr="00515498" w:rsidRDefault="00BE5449" w:rsidP="002F7940">
            <w:pPr>
              <w:spacing w:before="120" w:after="120"/>
              <w:rPr>
                <w:rFonts w:ascii="Arial" w:hAnsi="Arial" w:cs="Arial"/>
                <w:sz w:val="24"/>
                <w:szCs w:val="24"/>
              </w:rPr>
            </w:pPr>
            <w:r w:rsidRPr="00515498">
              <w:rPr>
                <w:rFonts w:ascii="Arial" w:hAnsi="Arial" w:cs="Arial"/>
                <w:i/>
                <w:sz w:val="24"/>
                <w:szCs w:val="24"/>
              </w:rPr>
              <w:t>and/or</w:t>
            </w:r>
            <w:r w:rsidRPr="00515498">
              <w:rPr>
                <w:rFonts w:ascii="Arial" w:hAnsi="Arial" w:cs="Arial"/>
                <w:sz w:val="24"/>
                <w:szCs w:val="24"/>
              </w:rPr>
              <w:t xml:space="preserve"> </w:t>
            </w:r>
            <w:r w:rsidRPr="00515498">
              <w:rPr>
                <w:rFonts w:ascii="Arial" w:hAnsi="Arial" w:cs="Arial"/>
                <w:sz w:val="24"/>
                <w:szCs w:val="24"/>
                <w:lang w:val="en-CA"/>
              </w:rPr>
              <w:fldChar w:fldCharType="begin">
                <w:ffData>
                  <w:name w:val="Text3"/>
                  <w:enabled/>
                  <w:calcOnExit w:val="0"/>
                  <w:textInput>
                    <w:default w:val="&lt;URL and website name&gt;"/>
                  </w:textInput>
                </w:ffData>
              </w:fldChar>
            </w:r>
            <w:r w:rsidRPr="00515498">
              <w:rPr>
                <w:rFonts w:ascii="Arial" w:hAnsi="Arial" w:cs="Arial"/>
                <w:sz w:val="24"/>
                <w:szCs w:val="24"/>
                <w:lang w:val="en-CA"/>
              </w:rPr>
              <w:instrText xml:space="preserve"> FORMTEXT </w:instrText>
            </w:r>
            <w:r w:rsidRPr="00515498">
              <w:rPr>
                <w:rFonts w:ascii="Arial" w:hAnsi="Arial" w:cs="Arial"/>
                <w:sz w:val="24"/>
                <w:szCs w:val="24"/>
                <w:lang w:val="en-CA"/>
              </w:rPr>
            </w:r>
            <w:r w:rsidRPr="00515498">
              <w:rPr>
                <w:rFonts w:ascii="Arial" w:hAnsi="Arial" w:cs="Arial"/>
                <w:sz w:val="24"/>
                <w:szCs w:val="24"/>
                <w:lang w:val="en-CA"/>
              </w:rPr>
              <w:fldChar w:fldCharType="separate"/>
            </w:r>
            <w:r w:rsidRPr="00515498">
              <w:rPr>
                <w:rFonts w:ascii="Arial" w:hAnsi="Arial" w:cs="Arial"/>
                <w:noProof/>
                <w:sz w:val="24"/>
                <w:szCs w:val="24"/>
                <w:lang w:val="en-CA"/>
              </w:rPr>
              <w:t>&lt;URL and website name&gt;</w:t>
            </w:r>
            <w:r w:rsidRPr="00515498">
              <w:rPr>
                <w:rFonts w:ascii="Arial" w:hAnsi="Arial" w:cs="Arial"/>
                <w:sz w:val="24"/>
                <w:szCs w:val="24"/>
                <w:lang w:val="en-CA"/>
              </w:rPr>
              <w:fldChar w:fldCharType="end"/>
            </w:r>
          </w:p>
          <w:p w14:paraId="06E3EE99" w14:textId="77777777" w:rsidR="00BE5449" w:rsidRPr="00515498" w:rsidRDefault="00BE5449" w:rsidP="002F7940">
            <w:pPr>
              <w:spacing w:before="120" w:after="120"/>
              <w:rPr>
                <w:rFonts w:ascii="Arial" w:hAnsi="Arial" w:cs="Arial"/>
                <w:sz w:val="24"/>
                <w:szCs w:val="24"/>
                <w:lang w:val="en-CA"/>
              </w:rPr>
            </w:pPr>
            <w:r w:rsidRPr="00515498">
              <w:rPr>
                <w:rFonts w:ascii="Arial" w:hAnsi="Arial" w:cs="Arial"/>
                <w:i/>
                <w:iCs/>
                <w:sz w:val="24"/>
                <w:szCs w:val="24"/>
              </w:rPr>
              <w:t xml:space="preserve">and/or </w:t>
            </w:r>
            <w:r w:rsidRPr="00515498">
              <w:rPr>
                <w:rFonts w:ascii="Arial" w:hAnsi="Arial" w:cs="Arial"/>
                <w:iCs/>
                <w:sz w:val="24"/>
                <w:szCs w:val="24"/>
              </w:rPr>
              <w:t>&lt;Attachment&gt;</w:t>
            </w:r>
          </w:p>
        </w:tc>
      </w:tr>
      <w:tr w:rsidR="00BE5449" w:rsidRPr="008F7E4F" w14:paraId="6DDAD8EB" w14:textId="77777777" w:rsidTr="002F7940">
        <w:trPr>
          <w:cantSplit/>
          <w:trHeight w:val="1283"/>
        </w:trPr>
        <w:tc>
          <w:tcPr>
            <w:tcW w:w="1824" w:type="pct"/>
            <w:shd w:val="clear" w:color="auto" w:fill="auto"/>
            <w:vAlign w:val="center"/>
          </w:tcPr>
          <w:p w14:paraId="055B4C0D" w14:textId="77777777" w:rsidR="00BE5449" w:rsidRPr="00515498"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sidRPr="00515498">
              <w:rPr>
                <w:rFonts w:ascii="Arial" w:hAnsi="Arial" w:cs="Arial"/>
                <w:sz w:val="24"/>
                <w:szCs w:val="24"/>
              </w:rPr>
              <w:t>Accreditations and certifications of the laboratory (e.g. ISO/IEC 17025):</w:t>
            </w:r>
          </w:p>
        </w:tc>
        <w:tc>
          <w:tcPr>
            <w:tcW w:w="3176" w:type="pct"/>
            <w:shd w:val="clear" w:color="auto" w:fill="auto"/>
            <w:vAlign w:val="center"/>
          </w:tcPr>
          <w:p w14:paraId="1A814FB0" w14:textId="77777777" w:rsidR="00BE5449" w:rsidRPr="00515498" w:rsidRDefault="00BE5449" w:rsidP="002F7940">
            <w:pPr>
              <w:spacing w:before="60" w:after="60"/>
              <w:ind w:left="540" w:hanging="540"/>
              <w:rPr>
                <w:rFonts w:ascii="Arial" w:hAnsi="Arial" w:cs="Arial"/>
                <w:sz w:val="24"/>
                <w:szCs w:val="24"/>
              </w:rPr>
            </w:pPr>
            <w:r w:rsidRPr="00515498">
              <w:rPr>
                <w:rFonts w:ascii="Arial" w:hAnsi="Arial" w:cs="Arial"/>
                <w:sz w:val="24"/>
                <w:szCs w:val="24"/>
              </w:rPr>
              <w:t xml:space="preserve">Please specify: </w:t>
            </w:r>
            <w:r w:rsidRPr="00515498">
              <w:rPr>
                <w:rFonts w:ascii="Arial" w:hAnsi="Arial" w:cs="Arial"/>
                <w:sz w:val="24"/>
                <w:szCs w:val="24"/>
              </w:rPr>
              <w:fldChar w:fldCharType="begin">
                <w:ffData>
                  <w:name w:val=""/>
                  <w:enabled/>
                  <w:calcOnExit w:val="0"/>
                  <w:textInput>
                    <w:default w:val="&lt;Text entry&gt;"/>
                  </w:textInput>
                </w:ffData>
              </w:fldChar>
            </w:r>
            <w:r w:rsidRPr="00515498">
              <w:rPr>
                <w:rFonts w:ascii="Arial" w:hAnsi="Arial" w:cs="Arial"/>
                <w:sz w:val="24"/>
                <w:szCs w:val="24"/>
              </w:rPr>
              <w:instrText xml:space="preserve"> FORMTEXT </w:instrText>
            </w:r>
            <w:r w:rsidRPr="00515498">
              <w:rPr>
                <w:rFonts w:ascii="Arial" w:hAnsi="Arial" w:cs="Arial"/>
                <w:sz w:val="24"/>
                <w:szCs w:val="24"/>
              </w:rPr>
            </w:r>
            <w:r w:rsidRPr="00515498">
              <w:rPr>
                <w:rFonts w:ascii="Arial" w:hAnsi="Arial" w:cs="Arial"/>
                <w:sz w:val="24"/>
                <w:szCs w:val="24"/>
              </w:rPr>
              <w:fldChar w:fldCharType="separate"/>
            </w:r>
            <w:r w:rsidRPr="00515498">
              <w:rPr>
                <w:rFonts w:ascii="Arial" w:hAnsi="Arial" w:cs="Arial"/>
                <w:noProof/>
                <w:sz w:val="24"/>
                <w:szCs w:val="24"/>
              </w:rPr>
              <w:t>&lt;Text entry&gt;</w:t>
            </w:r>
            <w:r w:rsidRPr="00515498">
              <w:rPr>
                <w:rFonts w:ascii="Arial" w:hAnsi="Arial" w:cs="Arial"/>
                <w:sz w:val="24"/>
                <w:szCs w:val="24"/>
              </w:rPr>
              <w:fldChar w:fldCharType="end"/>
            </w:r>
          </w:p>
        </w:tc>
      </w:tr>
    </w:tbl>
    <w:p w14:paraId="7FC0A23C" w14:textId="77777777" w:rsidR="00BE5449" w:rsidRDefault="00BE5449"/>
    <w:p w14:paraId="16782DB4" w14:textId="77777777" w:rsidR="00BE5449" w:rsidRDefault="00BE5449"/>
    <w:p w14:paraId="1B7E0725" w14:textId="77777777" w:rsidR="00BE5449" w:rsidRDefault="00BE5449"/>
    <w:p w14:paraId="4CE4C51F" w14:textId="77777777" w:rsidR="00BE5449" w:rsidRDefault="00BE5449"/>
    <w:p w14:paraId="7F6B1651" w14:textId="77777777" w:rsidR="00BE5449" w:rsidRDefault="00BE5449"/>
    <w:p w14:paraId="4A441C62" w14:textId="77777777" w:rsidR="00BE5449" w:rsidRDefault="00BE5449"/>
    <w:p w14:paraId="3201B84A" w14:textId="77777777" w:rsidR="00BE5449" w:rsidRDefault="00BE5449"/>
    <w:tbl>
      <w:tblPr>
        <w:tblW w:w="49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3354"/>
        <w:gridCol w:w="5837"/>
      </w:tblGrid>
      <w:tr w:rsidR="00BE5449" w:rsidRPr="008F7E4F" w14:paraId="6D51C8B6" w14:textId="77777777" w:rsidTr="00C22B8D">
        <w:trPr>
          <w:gridBefore w:val="1"/>
          <w:wBefore w:w="12" w:type="pct"/>
          <w:cantSplit/>
          <w:trHeight w:val="1283"/>
        </w:trPr>
        <w:tc>
          <w:tcPr>
            <w:tcW w:w="1820" w:type="pct"/>
            <w:shd w:val="clear" w:color="auto" w:fill="auto"/>
            <w:vAlign w:val="center"/>
          </w:tcPr>
          <w:p w14:paraId="2D2BD924" w14:textId="459946BC" w:rsidR="00BE5449" w:rsidRPr="00BE5449"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sidRPr="00BE5449">
              <w:rPr>
                <w:rFonts w:ascii="Arial" w:hAnsi="Arial" w:cs="Arial"/>
                <w:sz w:val="24"/>
                <w:szCs w:val="24"/>
              </w:rPr>
              <w:lastRenderedPageBreak/>
              <w:t>Type</w:t>
            </w:r>
            <w:r w:rsidR="006F4570">
              <w:rPr>
                <w:rFonts w:ascii="Arial" w:hAnsi="Arial" w:cs="Arial"/>
                <w:sz w:val="24"/>
                <w:szCs w:val="24"/>
              </w:rPr>
              <w:t>s</w:t>
            </w:r>
            <w:r w:rsidRPr="00BE5449">
              <w:rPr>
                <w:rFonts w:ascii="Arial" w:hAnsi="Arial" w:cs="Arial"/>
                <w:sz w:val="24"/>
                <w:szCs w:val="24"/>
              </w:rPr>
              <w:t xml:space="preserve"> of detection/ identification method(s) available for use in the laboratory:*</w:t>
            </w:r>
          </w:p>
        </w:tc>
        <w:tc>
          <w:tcPr>
            <w:tcW w:w="3168" w:type="pct"/>
            <w:shd w:val="clear" w:color="auto" w:fill="auto"/>
            <w:vAlign w:val="center"/>
          </w:tcPr>
          <w:p w14:paraId="0635F606" w14:textId="77777777" w:rsidR="00BE5449" w:rsidRPr="00BC71AF" w:rsidRDefault="00BE5449" w:rsidP="002F7940">
            <w:pPr>
              <w:spacing w:before="60" w:after="60"/>
              <w:ind w:left="540" w:hanging="540"/>
              <w:rPr>
                <w:rFonts w:ascii="Arial" w:hAnsi="Arial" w:cs="Arial"/>
                <w:sz w:val="24"/>
                <w:szCs w:val="24"/>
                <w:lang w:val="fr-FR"/>
              </w:rPr>
            </w:pP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lang w:val="fr-FR"/>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lang w:val="fr-FR"/>
              </w:rPr>
              <w:tab/>
              <w:t>DNA-</w:t>
            </w:r>
            <w:proofErr w:type="spellStart"/>
            <w:r w:rsidRPr="00BC71AF">
              <w:rPr>
                <w:rFonts w:ascii="Arial" w:hAnsi="Arial" w:cs="Arial"/>
                <w:sz w:val="24"/>
                <w:szCs w:val="24"/>
                <w:lang w:val="fr-FR"/>
              </w:rPr>
              <w:t>based</w:t>
            </w:r>
            <w:proofErr w:type="spellEnd"/>
          </w:p>
          <w:p w14:paraId="5F2C03A4" w14:textId="77777777" w:rsidR="00BE5449" w:rsidRPr="00BC71AF" w:rsidRDefault="00BE5449" w:rsidP="002F7940">
            <w:pPr>
              <w:spacing w:before="60" w:after="60"/>
              <w:ind w:left="540" w:hanging="540"/>
              <w:rPr>
                <w:rFonts w:ascii="Arial" w:hAnsi="Arial" w:cs="Arial"/>
                <w:sz w:val="24"/>
                <w:szCs w:val="24"/>
                <w:lang w:val="fr-FR"/>
              </w:rPr>
            </w:pPr>
            <w:r w:rsidRPr="00BC71AF">
              <w:rPr>
                <w:rFonts w:ascii="Arial" w:hAnsi="Arial" w:cs="Arial"/>
                <w:sz w:val="24"/>
                <w:szCs w:val="24"/>
                <w:lang w:val="fr-FR"/>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lang w:val="fr-FR"/>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lang w:val="fr-FR"/>
              </w:rPr>
              <w:t xml:space="preserve"> </w:t>
            </w:r>
            <w:r w:rsidRPr="00BC71AF">
              <w:rPr>
                <w:rFonts w:ascii="Arial" w:hAnsi="Arial" w:cs="Arial"/>
                <w:sz w:val="24"/>
                <w:szCs w:val="24"/>
                <w:lang w:val="fr-FR"/>
              </w:rPr>
              <w:tab/>
              <w:t>Quantitative PCR (</w:t>
            </w:r>
            <w:proofErr w:type="spellStart"/>
            <w:r w:rsidRPr="00BC71AF">
              <w:rPr>
                <w:rFonts w:ascii="Arial" w:hAnsi="Arial" w:cs="Arial"/>
                <w:sz w:val="24"/>
                <w:szCs w:val="24"/>
                <w:lang w:val="fr-FR"/>
              </w:rPr>
              <w:t>qPCR</w:t>
            </w:r>
            <w:proofErr w:type="spellEnd"/>
            <w:r w:rsidRPr="00BC71AF">
              <w:rPr>
                <w:rFonts w:ascii="Arial" w:hAnsi="Arial" w:cs="Arial"/>
                <w:sz w:val="24"/>
                <w:szCs w:val="24"/>
                <w:lang w:val="fr-FR"/>
              </w:rPr>
              <w:t>)</w:t>
            </w:r>
          </w:p>
          <w:p w14:paraId="3694A503" w14:textId="1CC2C942"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lang w:val="fr-FR"/>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Qualitative PCR</w:t>
            </w:r>
            <w:r w:rsidR="00533CA8">
              <w:rPr>
                <w:rFonts w:ascii="Arial" w:hAnsi="Arial" w:cs="Arial"/>
                <w:sz w:val="24"/>
                <w:szCs w:val="24"/>
              </w:rPr>
              <w:t xml:space="preserve"> (end-point PCR)</w:t>
            </w:r>
          </w:p>
          <w:p w14:paraId="7F8B3648"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lang w:val="en-CA"/>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lang w:val="en-CA"/>
              </w:rPr>
              <w:tab/>
              <w:t>DNA seq</w:t>
            </w:r>
            <w:proofErr w:type="spellStart"/>
            <w:r w:rsidRPr="00BC71AF">
              <w:rPr>
                <w:rFonts w:ascii="Arial" w:hAnsi="Arial" w:cs="Arial"/>
                <w:sz w:val="24"/>
                <w:szCs w:val="24"/>
              </w:rPr>
              <w:t>uencing</w:t>
            </w:r>
            <w:proofErr w:type="spellEnd"/>
          </w:p>
          <w:p w14:paraId="1AAE7254"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ab/>
              <w:t>Southern hybridization</w:t>
            </w:r>
          </w:p>
          <w:p w14:paraId="3164B1E5"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Genomics</w:t>
            </w:r>
          </w:p>
          <w:p w14:paraId="7F096C90"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 xml:space="preserve">        </w:t>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 xml:space="preserve">Other (please specify): </w:t>
            </w:r>
            <w:r w:rsidRPr="00BC71AF">
              <w:rPr>
                <w:rFonts w:ascii="Arial" w:hAnsi="Arial" w:cs="Arial"/>
                <w:sz w:val="24"/>
                <w:szCs w:val="24"/>
              </w:rPr>
              <w:fldChar w:fldCharType="begin">
                <w:ffData>
                  <w:name w:val=""/>
                  <w:enabled/>
                  <w:calcOnExit w:val="0"/>
                  <w:textInput>
                    <w:default w:val="&lt;Text entry&gt;"/>
                  </w:textInput>
                </w:ffData>
              </w:fldChar>
            </w:r>
            <w:r w:rsidRPr="00BC71AF">
              <w:rPr>
                <w:rFonts w:ascii="Arial" w:hAnsi="Arial" w:cs="Arial"/>
                <w:sz w:val="24"/>
                <w:szCs w:val="24"/>
              </w:rPr>
              <w:instrText xml:space="preserve"> FORMTEXT </w:instrText>
            </w:r>
            <w:r w:rsidRPr="00BC71AF">
              <w:rPr>
                <w:rFonts w:ascii="Arial" w:hAnsi="Arial" w:cs="Arial"/>
                <w:sz w:val="24"/>
                <w:szCs w:val="24"/>
              </w:rPr>
            </w:r>
            <w:r w:rsidRPr="00BC71AF">
              <w:rPr>
                <w:rFonts w:ascii="Arial" w:hAnsi="Arial" w:cs="Arial"/>
                <w:sz w:val="24"/>
                <w:szCs w:val="24"/>
              </w:rPr>
              <w:fldChar w:fldCharType="separate"/>
            </w:r>
            <w:r w:rsidRPr="00BC71AF">
              <w:rPr>
                <w:rFonts w:ascii="Arial" w:hAnsi="Arial" w:cs="Arial"/>
                <w:noProof/>
                <w:sz w:val="24"/>
                <w:szCs w:val="24"/>
              </w:rPr>
              <w:t>&lt;Text entry&gt;</w:t>
            </w:r>
            <w:r w:rsidRPr="00BC71AF">
              <w:rPr>
                <w:rFonts w:ascii="Arial" w:hAnsi="Arial" w:cs="Arial"/>
                <w:sz w:val="24"/>
                <w:szCs w:val="24"/>
              </w:rPr>
              <w:fldChar w:fldCharType="end"/>
            </w:r>
          </w:p>
          <w:p w14:paraId="5FC469F5"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ab/>
              <w:t>RNA-based</w:t>
            </w:r>
          </w:p>
          <w:p w14:paraId="0D21C49B"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Northern hybridization</w:t>
            </w:r>
          </w:p>
          <w:p w14:paraId="638037A9"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Reverse transcription PCR (qualitative)</w:t>
            </w:r>
          </w:p>
          <w:p w14:paraId="48E447EE"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Reverse transcription PCR (quantitative)</w:t>
            </w:r>
          </w:p>
          <w:p w14:paraId="78A840C3"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Transcriptomics</w:t>
            </w:r>
          </w:p>
          <w:p w14:paraId="69C967BB"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 xml:space="preserve">        </w:t>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 xml:space="preserve">Other (please specify): </w:t>
            </w:r>
            <w:r w:rsidRPr="00BC71AF">
              <w:rPr>
                <w:rFonts w:ascii="Arial" w:hAnsi="Arial" w:cs="Arial"/>
                <w:sz w:val="24"/>
                <w:szCs w:val="24"/>
              </w:rPr>
              <w:fldChar w:fldCharType="begin">
                <w:ffData>
                  <w:name w:val=""/>
                  <w:enabled/>
                  <w:calcOnExit w:val="0"/>
                  <w:textInput>
                    <w:default w:val="&lt;Text entry&gt;"/>
                  </w:textInput>
                </w:ffData>
              </w:fldChar>
            </w:r>
            <w:r w:rsidRPr="00BC71AF">
              <w:rPr>
                <w:rFonts w:ascii="Arial" w:hAnsi="Arial" w:cs="Arial"/>
                <w:sz w:val="24"/>
                <w:szCs w:val="24"/>
              </w:rPr>
              <w:instrText xml:space="preserve"> FORMTEXT </w:instrText>
            </w:r>
            <w:r w:rsidRPr="00BC71AF">
              <w:rPr>
                <w:rFonts w:ascii="Arial" w:hAnsi="Arial" w:cs="Arial"/>
                <w:sz w:val="24"/>
                <w:szCs w:val="24"/>
              </w:rPr>
            </w:r>
            <w:r w:rsidRPr="00BC71AF">
              <w:rPr>
                <w:rFonts w:ascii="Arial" w:hAnsi="Arial" w:cs="Arial"/>
                <w:sz w:val="24"/>
                <w:szCs w:val="24"/>
              </w:rPr>
              <w:fldChar w:fldCharType="separate"/>
            </w:r>
            <w:r w:rsidRPr="00BC71AF">
              <w:rPr>
                <w:rFonts w:ascii="Arial" w:hAnsi="Arial" w:cs="Arial"/>
                <w:noProof/>
                <w:sz w:val="24"/>
                <w:szCs w:val="24"/>
              </w:rPr>
              <w:t>&lt;Text entry&gt;</w:t>
            </w:r>
            <w:r w:rsidRPr="00BC71AF">
              <w:rPr>
                <w:rFonts w:ascii="Arial" w:hAnsi="Arial" w:cs="Arial"/>
                <w:sz w:val="24"/>
                <w:szCs w:val="24"/>
              </w:rPr>
              <w:fldChar w:fldCharType="end"/>
            </w:r>
          </w:p>
          <w:p w14:paraId="6E9D6A8A"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ab/>
              <w:t>Protein-based</w:t>
            </w:r>
          </w:p>
          <w:p w14:paraId="280D28C5"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ELISA</w:t>
            </w:r>
          </w:p>
          <w:p w14:paraId="1BE1D221"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Strip test</w:t>
            </w:r>
          </w:p>
          <w:p w14:paraId="4146F72F"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Western hybridization</w:t>
            </w:r>
          </w:p>
          <w:p w14:paraId="5A858C95"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Proteomics</w:t>
            </w:r>
          </w:p>
          <w:p w14:paraId="506F070C"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t xml:space="preserve">        </w:t>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 xml:space="preserve">Other (please specify): </w:t>
            </w:r>
            <w:r w:rsidRPr="00BC71AF">
              <w:rPr>
                <w:rFonts w:ascii="Arial" w:hAnsi="Arial" w:cs="Arial"/>
                <w:sz w:val="24"/>
                <w:szCs w:val="24"/>
              </w:rPr>
              <w:fldChar w:fldCharType="begin">
                <w:ffData>
                  <w:name w:val=""/>
                  <w:enabled/>
                  <w:calcOnExit w:val="0"/>
                  <w:textInput>
                    <w:default w:val="&lt;Text entry&gt;"/>
                  </w:textInput>
                </w:ffData>
              </w:fldChar>
            </w:r>
            <w:r w:rsidRPr="00BC71AF">
              <w:rPr>
                <w:rFonts w:ascii="Arial" w:hAnsi="Arial" w:cs="Arial"/>
                <w:sz w:val="24"/>
                <w:szCs w:val="24"/>
              </w:rPr>
              <w:instrText xml:space="preserve"> FORMTEXT </w:instrText>
            </w:r>
            <w:r w:rsidRPr="00BC71AF">
              <w:rPr>
                <w:rFonts w:ascii="Arial" w:hAnsi="Arial" w:cs="Arial"/>
                <w:sz w:val="24"/>
                <w:szCs w:val="24"/>
              </w:rPr>
            </w:r>
            <w:r w:rsidRPr="00BC71AF">
              <w:rPr>
                <w:rFonts w:ascii="Arial" w:hAnsi="Arial" w:cs="Arial"/>
                <w:sz w:val="24"/>
                <w:szCs w:val="24"/>
              </w:rPr>
              <w:fldChar w:fldCharType="separate"/>
            </w:r>
            <w:r w:rsidRPr="00BC71AF">
              <w:rPr>
                <w:rFonts w:ascii="Arial" w:hAnsi="Arial" w:cs="Arial"/>
                <w:noProof/>
                <w:sz w:val="24"/>
                <w:szCs w:val="24"/>
              </w:rPr>
              <w:t>&lt;Text entry&gt;</w:t>
            </w:r>
            <w:r w:rsidRPr="00BC71AF">
              <w:rPr>
                <w:rFonts w:ascii="Arial" w:hAnsi="Arial" w:cs="Arial"/>
                <w:sz w:val="24"/>
                <w:szCs w:val="24"/>
              </w:rPr>
              <w:fldChar w:fldCharType="end"/>
            </w:r>
          </w:p>
          <w:p w14:paraId="4E6E25CF"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ab/>
              <w:t>Metabolites</w:t>
            </w:r>
          </w:p>
          <w:p w14:paraId="72AD56DB" w14:textId="77777777" w:rsidR="00BE5449" w:rsidRPr="00BC71AF" w:rsidRDefault="00BE5449" w:rsidP="002F7940">
            <w:pPr>
              <w:spacing w:before="60" w:after="60"/>
              <w:ind w:left="540" w:hanging="540"/>
              <w:rPr>
                <w:rFonts w:ascii="Arial" w:hAnsi="Arial" w:cs="Arial"/>
                <w:sz w:val="24"/>
                <w:szCs w:val="24"/>
                <w:lang w:val="en-CA"/>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lang w:val="en-CA"/>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lang w:val="en-CA"/>
              </w:rPr>
              <w:t xml:space="preserve"> </w:t>
            </w:r>
            <w:r w:rsidRPr="00BC71AF">
              <w:rPr>
                <w:rFonts w:ascii="Arial" w:hAnsi="Arial" w:cs="Arial"/>
                <w:sz w:val="24"/>
                <w:szCs w:val="24"/>
                <w:lang w:val="en-CA"/>
              </w:rPr>
              <w:tab/>
              <w:t xml:space="preserve">Chromatography (liquid, gas, HPLC, </w:t>
            </w:r>
            <w:r w:rsidRPr="00BC71AF">
              <w:rPr>
                <w:rFonts w:ascii="Arial" w:hAnsi="Arial" w:cs="Arial"/>
                <w:sz w:val="24"/>
                <w:szCs w:val="24"/>
                <w:lang w:val="en-CA"/>
              </w:rPr>
              <w:tab/>
            </w:r>
            <w:r w:rsidRPr="00BC71AF">
              <w:rPr>
                <w:rFonts w:ascii="Arial" w:hAnsi="Arial" w:cs="Arial"/>
                <w:sz w:val="24"/>
                <w:szCs w:val="24"/>
                <w:lang w:val="en-CA"/>
              </w:rPr>
              <w:tab/>
            </w:r>
            <w:r w:rsidRPr="00BC71AF">
              <w:rPr>
                <w:rFonts w:ascii="Arial" w:hAnsi="Arial" w:cs="Arial"/>
                <w:sz w:val="24"/>
                <w:szCs w:val="24"/>
                <w:lang w:val="en-CA"/>
              </w:rPr>
              <w:tab/>
              <w:t xml:space="preserve">TLC, </w:t>
            </w:r>
            <w:proofErr w:type="spellStart"/>
            <w:r w:rsidRPr="00BC71AF">
              <w:rPr>
                <w:rFonts w:ascii="Arial" w:hAnsi="Arial" w:cs="Arial"/>
                <w:sz w:val="24"/>
                <w:szCs w:val="24"/>
                <w:lang w:val="en-CA"/>
              </w:rPr>
              <w:t>etc</w:t>
            </w:r>
            <w:proofErr w:type="spellEnd"/>
            <w:r w:rsidRPr="00BC71AF">
              <w:rPr>
                <w:rFonts w:ascii="Arial" w:hAnsi="Arial" w:cs="Arial"/>
                <w:sz w:val="24"/>
                <w:szCs w:val="24"/>
                <w:lang w:val="en-CA"/>
              </w:rPr>
              <w:t xml:space="preserve">) </w:t>
            </w:r>
          </w:p>
          <w:p w14:paraId="7EE9F588" w14:textId="77777777" w:rsidR="00BE5449" w:rsidRPr="00BC71AF" w:rsidRDefault="00BE5449" w:rsidP="002F7940">
            <w:pPr>
              <w:spacing w:before="60" w:after="60"/>
              <w:ind w:left="540" w:hanging="540"/>
              <w:rPr>
                <w:rFonts w:ascii="Arial" w:hAnsi="Arial" w:cs="Arial"/>
                <w:sz w:val="24"/>
                <w:szCs w:val="24"/>
                <w:lang w:val="en-CA"/>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lang w:val="en-CA"/>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lang w:val="en-CA"/>
              </w:rPr>
              <w:t xml:space="preserve"> </w:t>
            </w:r>
            <w:r w:rsidRPr="00BC71AF">
              <w:rPr>
                <w:rFonts w:ascii="Arial" w:hAnsi="Arial" w:cs="Arial"/>
                <w:sz w:val="24"/>
                <w:szCs w:val="24"/>
                <w:lang w:val="en-CA"/>
              </w:rPr>
              <w:tab/>
              <w:t>Mass spectrometry</w:t>
            </w:r>
          </w:p>
          <w:p w14:paraId="707D6AD9" w14:textId="77777777" w:rsidR="00BE5449" w:rsidRPr="00BC71AF" w:rsidRDefault="00BE5449" w:rsidP="002F7940">
            <w:pPr>
              <w:spacing w:before="60" w:after="60"/>
              <w:ind w:left="540" w:hanging="540"/>
              <w:rPr>
                <w:rFonts w:ascii="Arial" w:hAnsi="Arial" w:cs="Arial"/>
                <w:sz w:val="24"/>
                <w:szCs w:val="24"/>
                <w:lang w:val="en-CA"/>
              </w:rPr>
            </w:pPr>
            <w:r w:rsidRPr="00BC71AF">
              <w:rPr>
                <w:rFonts w:ascii="Arial" w:hAnsi="Arial" w:cs="Arial"/>
                <w:sz w:val="24"/>
                <w:szCs w:val="24"/>
              </w:rPr>
              <w:tab/>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lang w:val="en-CA"/>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lang w:val="en-CA"/>
              </w:rPr>
              <w:t xml:space="preserve"> </w:t>
            </w:r>
            <w:r w:rsidRPr="00BC71AF">
              <w:rPr>
                <w:rFonts w:ascii="Arial" w:hAnsi="Arial" w:cs="Arial"/>
                <w:sz w:val="24"/>
                <w:szCs w:val="24"/>
                <w:lang w:val="en-CA"/>
              </w:rPr>
              <w:tab/>
              <w:t>Metabolomics</w:t>
            </w:r>
          </w:p>
          <w:p w14:paraId="1678FE32" w14:textId="77777777" w:rsidR="00BE5449" w:rsidRPr="00BC71AF" w:rsidRDefault="00BE5449" w:rsidP="002F7940">
            <w:pPr>
              <w:spacing w:before="60" w:after="60"/>
              <w:ind w:left="540" w:hanging="540"/>
              <w:rPr>
                <w:rFonts w:ascii="Arial" w:hAnsi="Arial" w:cs="Arial"/>
                <w:sz w:val="24"/>
                <w:szCs w:val="24"/>
                <w:lang w:val="en-CA"/>
              </w:rPr>
            </w:pPr>
            <w:r w:rsidRPr="00BC71AF">
              <w:rPr>
                <w:rFonts w:ascii="Arial" w:hAnsi="Arial" w:cs="Arial"/>
                <w:sz w:val="24"/>
                <w:szCs w:val="24"/>
              </w:rPr>
              <w:t xml:space="preserve">        </w:t>
            </w: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 xml:space="preserve"> </w:t>
            </w:r>
            <w:r w:rsidRPr="00BC71AF">
              <w:rPr>
                <w:rFonts w:ascii="Arial" w:hAnsi="Arial" w:cs="Arial"/>
                <w:sz w:val="24"/>
                <w:szCs w:val="24"/>
              </w:rPr>
              <w:tab/>
              <w:t xml:space="preserve">Other (please specify): </w:t>
            </w:r>
            <w:r w:rsidRPr="00BC71AF">
              <w:rPr>
                <w:rFonts w:ascii="Arial" w:hAnsi="Arial" w:cs="Arial"/>
                <w:sz w:val="24"/>
                <w:szCs w:val="24"/>
              </w:rPr>
              <w:fldChar w:fldCharType="begin">
                <w:ffData>
                  <w:name w:val=""/>
                  <w:enabled/>
                  <w:calcOnExit w:val="0"/>
                  <w:textInput>
                    <w:default w:val="&lt;Text entry&gt;"/>
                  </w:textInput>
                </w:ffData>
              </w:fldChar>
            </w:r>
            <w:r w:rsidRPr="00BC71AF">
              <w:rPr>
                <w:rFonts w:ascii="Arial" w:hAnsi="Arial" w:cs="Arial"/>
                <w:sz w:val="24"/>
                <w:szCs w:val="24"/>
              </w:rPr>
              <w:instrText xml:space="preserve"> FORMTEXT </w:instrText>
            </w:r>
            <w:r w:rsidRPr="00BC71AF">
              <w:rPr>
                <w:rFonts w:ascii="Arial" w:hAnsi="Arial" w:cs="Arial"/>
                <w:sz w:val="24"/>
                <w:szCs w:val="24"/>
              </w:rPr>
            </w:r>
            <w:r w:rsidRPr="00BC71AF">
              <w:rPr>
                <w:rFonts w:ascii="Arial" w:hAnsi="Arial" w:cs="Arial"/>
                <w:sz w:val="24"/>
                <w:szCs w:val="24"/>
              </w:rPr>
              <w:fldChar w:fldCharType="separate"/>
            </w:r>
            <w:r w:rsidRPr="00BC71AF">
              <w:rPr>
                <w:rFonts w:ascii="Arial" w:hAnsi="Arial" w:cs="Arial"/>
                <w:noProof/>
                <w:sz w:val="24"/>
                <w:szCs w:val="24"/>
              </w:rPr>
              <w:t>&lt;Text entry&gt;</w:t>
            </w:r>
            <w:r w:rsidRPr="00BC71AF">
              <w:rPr>
                <w:rFonts w:ascii="Arial" w:hAnsi="Arial" w:cs="Arial"/>
                <w:sz w:val="24"/>
                <w:szCs w:val="24"/>
              </w:rPr>
              <w:fldChar w:fldCharType="end"/>
            </w:r>
          </w:p>
          <w:p w14:paraId="3ABC8547" w14:textId="77777777" w:rsidR="00BE5449" w:rsidRPr="008F7E4F" w:rsidRDefault="00BE5449" w:rsidP="002F7940">
            <w:pPr>
              <w:spacing w:before="60" w:after="60"/>
              <w:ind w:left="540" w:hanging="540"/>
              <w:rPr>
                <w:rFonts w:ascii="Arial" w:hAnsi="Arial" w:cs="Arial"/>
                <w:szCs w:val="24"/>
              </w:rPr>
            </w:pP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lang w:val="en-CA"/>
              </w:rPr>
              <w:instrText xml:space="preserve"> FORMCHECKB</w:instrText>
            </w:r>
            <w:r w:rsidRPr="00BC71AF">
              <w:rPr>
                <w:rFonts w:ascii="Arial" w:hAnsi="Arial" w:cs="Arial"/>
                <w:sz w:val="24"/>
                <w:szCs w:val="24"/>
              </w:rPr>
              <w:instrText xml:space="preserve">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ab/>
              <w:t xml:space="preserve">Other (please specify): </w:t>
            </w:r>
            <w:r w:rsidRPr="00BC71AF">
              <w:rPr>
                <w:rFonts w:ascii="Arial" w:hAnsi="Arial" w:cs="Arial"/>
                <w:sz w:val="24"/>
                <w:szCs w:val="24"/>
              </w:rPr>
              <w:fldChar w:fldCharType="begin">
                <w:ffData>
                  <w:name w:val=""/>
                  <w:enabled/>
                  <w:calcOnExit w:val="0"/>
                  <w:textInput>
                    <w:default w:val="&lt;Text entry&gt;"/>
                  </w:textInput>
                </w:ffData>
              </w:fldChar>
            </w:r>
            <w:r w:rsidRPr="00BC71AF">
              <w:rPr>
                <w:rFonts w:ascii="Arial" w:hAnsi="Arial" w:cs="Arial"/>
                <w:sz w:val="24"/>
                <w:szCs w:val="24"/>
              </w:rPr>
              <w:instrText xml:space="preserve"> FORMTEXT </w:instrText>
            </w:r>
            <w:r w:rsidRPr="00BC71AF">
              <w:rPr>
                <w:rFonts w:ascii="Arial" w:hAnsi="Arial" w:cs="Arial"/>
                <w:sz w:val="24"/>
                <w:szCs w:val="24"/>
              </w:rPr>
            </w:r>
            <w:r w:rsidRPr="00BC71AF">
              <w:rPr>
                <w:rFonts w:ascii="Arial" w:hAnsi="Arial" w:cs="Arial"/>
                <w:sz w:val="24"/>
                <w:szCs w:val="24"/>
              </w:rPr>
              <w:fldChar w:fldCharType="separate"/>
            </w:r>
            <w:r w:rsidRPr="00BC71AF">
              <w:rPr>
                <w:rFonts w:ascii="Arial" w:hAnsi="Arial" w:cs="Arial"/>
                <w:noProof/>
                <w:sz w:val="24"/>
                <w:szCs w:val="24"/>
              </w:rPr>
              <w:t>&lt;Text entry&gt;</w:t>
            </w:r>
            <w:r w:rsidRPr="00BC71AF">
              <w:rPr>
                <w:rFonts w:ascii="Arial" w:hAnsi="Arial" w:cs="Arial"/>
                <w:sz w:val="24"/>
                <w:szCs w:val="24"/>
              </w:rPr>
              <w:fldChar w:fldCharType="end"/>
            </w:r>
          </w:p>
        </w:tc>
      </w:tr>
      <w:tr w:rsidR="00BE5449" w:rsidRPr="008F7E4F" w14:paraId="6B6AF9A2" w14:textId="77777777" w:rsidTr="00C22B8D">
        <w:trPr>
          <w:cantSplit/>
        </w:trPr>
        <w:tc>
          <w:tcPr>
            <w:tcW w:w="1832" w:type="pct"/>
            <w:gridSpan w:val="2"/>
            <w:shd w:val="clear" w:color="auto" w:fill="auto"/>
            <w:vAlign w:val="center"/>
          </w:tcPr>
          <w:p w14:paraId="758DD8BD" w14:textId="77777777" w:rsidR="00BE5449" w:rsidRPr="00BC71AF"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sidRPr="00BC71AF">
              <w:rPr>
                <w:rFonts w:ascii="Arial" w:hAnsi="Arial" w:cs="Arial"/>
                <w:sz w:val="24"/>
                <w:szCs w:val="24"/>
              </w:rPr>
              <w:t>Types of LMOs:</w:t>
            </w:r>
          </w:p>
        </w:tc>
        <w:tc>
          <w:tcPr>
            <w:tcW w:w="3168" w:type="pct"/>
            <w:shd w:val="clear" w:color="auto" w:fill="auto"/>
            <w:vAlign w:val="center"/>
          </w:tcPr>
          <w:p w14:paraId="5DC0B6C8"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fldChar w:fldCharType="begin">
                <w:ffData>
                  <w:name w:val="Check1"/>
                  <w:enabled/>
                  <w:calcOnExit w:val="0"/>
                  <w:checkBox>
                    <w:sizeAuto/>
                    <w:default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ab/>
              <w:t xml:space="preserve">Plants </w:t>
            </w:r>
          </w:p>
          <w:p w14:paraId="4530F4B1"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fldChar w:fldCharType="begin">
                <w:ffData>
                  <w:name w:val="Check1"/>
                  <w:enabled/>
                  <w:calcOnExit w:val="0"/>
                  <w:checkBox>
                    <w:sizeAuto/>
                    <w:default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ab/>
              <w:t xml:space="preserve">Animals </w:t>
            </w:r>
          </w:p>
          <w:p w14:paraId="02280292"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ab/>
              <w:t>Fungi</w:t>
            </w:r>
          </w:p>
          <w:p w14:paraId="53F74D77"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ab/>
              <w:t>Bacteria</w:t>
            </w:r>
          </w:p>
          <w:p w14:paraId="5163B170" w14:textId="77777777" w:rsidR="00BE5449" w:rsidRPr="00BC71AF" w:rsidRDefault="00BE5449" w:rsidP="002F7940">
            <w:pPr>
              <w:spacing w:before="60" w:after="60"/>
              <w:ind w:left="540" w:hanging="540"/>
              <w:rPr>
                <w:rFonts w:ascii="Arial" w:hAnsi="Arial" w:cs="Arial"/>
                <w:sz w:val="24"/>
                <w:szCs w:val="24"/>
              </w:rPr>
            </w:pP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ab/>
              <w:t>Viruses</w:t>
            </w:r>
          </w:p>
          <w:p w14:paraId="789AF30C" w14:textId="47E91549" w:rsidR="00BE5449" w:rsidRPr="00BC71AF" w:rsidRDefault="00BE5449" w:rsidP="002F7940">
            <w:pPr>
              <w:tabs>
                <w:tab w:val="left" w:pos="528"/>
              </w:tabs>
              <w:spacing w:before="60" w:after="120"/>
              <w:rPr>
                <w:rFonts w:ascii="Arial" w:hAnsi="Arial" w:cs="Arial"/>
                <w:sz w:val="24"/>
                <w:szCs w:val="24"/>
              </w:rPr>
            </w:pPr>
            <w:r w:rsidRPr="00BC71AF">
              <w:rPr>
                <w:rFonts w:ascii="Arial" w:hAnsi="Arial" w:cs="Arial"/>
                <w:sz w:val="24"/>
                <w:szCs w:val="24"/>
              </w:rPr>
              <w:fldChar w:fldCharType="begin">
                <w:ffData>
                  <w:name w:val="Check1"/>
                  <w:enabled/>
                  <w:calcOnExit w:val="0"/>
                  <w:checkBox>
                    <w:sizeAuto/>
                    <w:default w:val="0"/>
                    <w:checked w:val="0"/>
                  </w:checkBox>
                </w:ffData>
              </w:fldChar>
            </w:r>
            <w:r w:rsidRPr="00BC71AF">
              <w:rPr>
                <w:rFonts w:ascii="Arial" w:hAnsi="Arial" w:cs="Arial"/>
                <w:sz w:val="24"/>
                <w:szCs w:val="24"/>
              </w:rPr>
              <w:instrText xml:space="preserve"> FORMCHECKBOX </w:instrText>
            </w:r>
            <w:r w:rsidR="007E4A90">
              <w:rPr>
                <w:rFonts w:ascii="Arial" w:hAnsi="Arial" w:cs="Arial"/>
                <w:sz w:val="24"/>
                <w:szCs w:val="24"/>
              </w:rPr>
            </w:r>
            <w:r w:rsidR="007E4A90">
              <w:rPr>
                <w:rFonts w:ascii="Arial" w:hAnsi="Arial" w:cs="Arial"/>
                <w:sz w:val="24"/>
                <w:szCs w:val="24"/>
              </w:rPr>
              <w:fldChar w:fldCharType="separate"/>
            </w:r>
            <w:r w:rsidRPr="00BC71AF">
              <w:rPr>
                <w:rFonts w:ascii="Arial" w:hAnsi="Arial" w:cs="Arial"/>
                <w:sz w:val="24"/>
                <w:szCs w:val="24"/>
              </w:rPr>
              <w:fldChar w:fldCharType="end"/>
            </w:r>
            <w:r w:rsidRPr="00BC71AF">
              <w:rPr>
                <w:rFonts w:ascii="Arial" w:hAnsi="Arial" w:cs="Arial"/>
                <w:sz w:val="24"/>
                <w:szCs w:val="24"/>
              </w:rPr>
              <w:tab/>
              <w:t>Other (specify):</w:t>
            </w:r>
            <w:r w:rsidR="00EA11EE">
              <w:rPr>
                <w:rFonts w:ascii="Arial" w:hAnsi="Arial" w:cs="Arial"/>
                <w:sz w:val="24"/>
                <w:szCs w:val="24"/>
              </w:rPr>
              <w:t xml:space="preserve"> </w:t>
            </w:r>
            <w:r w:rsidRPr="00BC71AF">
              <w:rPr>
                <w:rFonts w:ascii="Arial" w:hAnsi="Arial" w:cs="Arial"/>
                <w:sz w:val="24"/>
                <w:szCs w:val="24"/>
              </w:rPr>
              <w:fldChar w:fldCharType="begin">
                <w:ffData>
                  <w:name w:val=""/>
                  <w:enabled/>
                  <w:calcOnExit w:val="0"/>
                  <w:textInput>
                    <w:default w:val="&lt;Text entry&gt;"/>
                  </w:textInput>
                </w:ffData>
              </w:fldChar>
            </w:r>
            <w:r w:rsidRPr="00BC71AF">
              <w:rPr>
                <w:rFonts w:ascii="Arial" w:hAnsi="Arial" w:cs="Arial"/>
                <w:sz w:val="24"/>
                <w:szCs w:val="24"/>
              </w:rPr>
              <w:instrText xml:space="preserve"> FORMTEXT </w:instrText>
            </w:r>
            <w:r w:rsidRPr="00BC71AF">
              <w:rPr>
                <w:rFonts w:ascii="Arial" w:hAnsi="Arial" w:cs="Arial"/>
                <w:sz w:val="24"/>
                <w:szCs w:val="24"/>
              </w:rPr>
            </w:r>
            <w:r w:rsidRPr="00BC71AF">
              <w:rPr>
                <w:rFonts w:ascii="Arial" w:hAnsi="Arial" w:cs="Arial"/>
                <w:sz w:val="24"/>
                <w:szCs w:val="24"/>
              </w:rPr>
              <w:fldChar w:fldCharType="separate"/>
            </w:r>
            <w:r w:rsidRPr="00BC71AF">
              <w:rPr>
                <w:rFonts w:ascii="Arial" w:hAnsi="Arial" w:cs="Arial"/>
                <w:sz w:val="24"/>
                <w:szCs w:val="24"/>
              </w:rPr>
              <w:t>&lt;Text entry&gt;</w:t>
            </w:r>
            <w:r w:rsidRPr="00BC71AF">
              <w:rPr>
                <w:rFonts w:ascii="Arial" w:hAnsi="Arial" w:cs="Arial"/>
                <w:sz w:val="24"/>
                <w:szCs w:val="24"/>
              </w:rPr>
              <w:fldChar w:fldCharType="end"/>
            </w:r>
          </w:p>
        </w:tc>
      </w:tr>
      <w:tr w:rsidR="00BE5449" w:rsidRPr="008F7E4F" w14:paraId="00E403B6" w14:textId="77777777" w:rsidTr="00C22B8D">
        <w:trPr>
          <w:cantSplit/>
          <w:trHeight w:val="1283"/>
        </w:trPr>
        <w:tc>
          <w:tcPr>
            <w:tcW w:w="1832" w:type="pct"/>
            <w:gridSpan w:val="2"/>
            <w:shd w:val="clear" w:color="auto" w:fill="auto"/>
            <w:vAlign w:val="center"/>
          </w:tcPr>
          <w:p w14:paraId="179FFAB7" w14:textId="77777777" w:rsidR="00BE5449" w:rsidRPr="00BE5449"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sidRPr="00BE5449">
              <w:rPr>
                <w:rFonts w:ascii="Arial" w:hAnsi="Arial" w:cs="Arial"/>
                <w:sz w:val="24"/>
                <w:szCs w:val="24"/>
              </w:rPr>
              <w:lastRenderedPageBreak/>
              <w:t>LMO(s) detectable by the laboratory:</w:t>
            </w:r>
          </w:p>
        </w:tc>
        <w:tc>
          <w:tcPr>
            <w:tcW w:w="3168" w:type="pct"/>
            <w:shd w:val="clear" w:color="auto" w:fill="auto"/>
            <w:vAlign w:val="center"/>
          </w:tcPr>
          <w:p w14:paraId="6F620104" w14:textId="77777777" w:rsidR="00BE5449" w:rsidRPr="00BE5449" w:rsidRDefault="00BE5449" w:rsidP="002F7940">
            <w:pPr>
              <w:spacing w:before="120" w:after="120"/>
              <w:rPr>
                <w:rFonts w:ascii="Arial" w:hAnsi="Arial" w:cs="Arial"/>
                <w:i/>
                <w:sz w:val="24"/>
                <w:szCs w:val="24"/>
              </w:rPr>
            </w:pPr>
            <w:r w:rsidRPr="00BE5449">
              <w:rPr>
                <w:rFonts w:ascii="Arial" w:hAnsi="Arial" w:cs="Arial"/>
                <w:i/>
                <w:sz w:val="24"/>
                <w:szCs w:val="24"/>
              </w:rPr>
              <w:fldChar w:fldCharType="begin">
                <w:ffData>
                  <w:name w:val=""/>
                  <w:enabled/>
                  <w:calcOnExit w:val="0"/>
                  <w:textInput>
                    <w:default w:val="&lt;BCH record number&gt;"/>
                  </w:textInput>
                </w:ffData>
              </w:fldChar>
            </w:r>
            <w:r w:rsidRPr="00BE5449">
              <w:rPr>
                <w:rFonts w:ascii="Arial" w:hAnsi="Arial" w:cs="Arial"/>
                <w:i/>
                <w:sz w:val="24"/>
                <w:szCs w:val="24"/>
              </w:rPr>
              <w:instrText xml:space="preserve"> FORMTEXT </w:instrText>
            </w:r>
            <w:r w:rsidRPr="00BE5449">
              <w:rPr>
                <w:rFonts w:ascii="Arial" w:hAnsi="Arial" w:cs="Arial"/>
                <w:i/>
                <w:sz w:val="24"/>
                <w:szCs w:val="24"/>
              </w:rPr>
            </w:r>
            <w:r w:rsidRPr="00BE5449">
              <w:rPr>
                <w:rFonts w:ascii="Arial" w:hAnsi="Arial" w:cs="Arial"/>
                <w:i/>
                <w:sz w:val="24"/>
                <w:szCs w:val="24"/>
              </w:rPr>
              <w:fldChar w:fldCharType="separate"/>
            </w:r>
            <w:r w:rsidRPr="00BE5449">
              <w:rPr>
                <w:rFonts w:ascii="Arial" w:hAnsi="Arial" w:cs="Arial"/>
                <w:i/>
                <w:noProof/>
                <w:sz w:val="24"/>
                <w:szCs w:val="24"/>
              </w:rPr>
              <w:t>&lt;BCH LMO record number&gt;</w:t>
            </w:r>
            <w:r w:rsidRPr="00BE5449">
              <w:rPr>
                <w:rFonts w:ascii="Arial" w:hAnsi="Arial" w:cs="Arial"/>
                <w:i/>
                <w:sz w:val="24"/>
                <w:szCs w:val="24"/>
              </w:rPr>
              <w:fldChar w:fldCharType="end"/>
            </w:r>
            <w:r w:rsidRPr="00BE5449">
              <w:rPr>
                <w:rFonts w:ascii="Arial" w:hAnsi="Arial" w:cs="Arial"/>
                <w:i/>
                <w:sz w:val="24"/>
                <w:szCs w:val="24"/>
              </w:rPr>
              <w:t xml:space="preserve"> </w:t>
            </w:r>
          </w:p>
          <w:p w14:paraId="1DCDF2B0" w14:textId="46A9371A" w:rsidR="00BE5449" w:rsidRPr="00BE5449" w:rsidRDefault="00BE5449" w:rsidP="002F7940">
            <w:pPr>
              <w:rPr>
                <w:sz w:val="24"/>
                <w:szCs w:val="24"/>
              </w:rPr>
            </w:pPr>
            <w:r w:rsidRPr="00BE5449">
              <w:rPr>
                <w:rFonts w:ascii="Arial" w:hAnsi="Arial" w:cs="Arial"/>
                <w:i/>
                <w:sz w:val="24"/>
                <w:szCs w:val="24"/>
              </w:rPr>
              <w:t>Please enter the BCH record number</w:t>
            </w:r>
            <w:r w:rsidR="00AC5DFC">
              <w:rPr>
                <w:rFonts w:ascii="Arial" w:hAnsi="Arial" w:cs="Arial"/>
                <w:i/>
                <w:sz w:val="24"/>
                <w:szCs w:val="24"/>
              </w:rPr>
              <w:t>s</w:t>
            </w:r>
            <w:r w:rsidRPr="00BE5449">
              <w:rPr>
                <w:rFonts w:ascii="Arial" w:hAnsi="Arial" w:cs="Arial"/>
                <w:i/>
                <w:sz w:val="24"/>
                <w:szCs w:val="24"/>
              </w:rPr>
              <w:t xml:space="preserve"> of the LMO</w:t>
            </w:r>
            <w:r w:rsidR="00AC5DFC">
              <w:rPr>
                <w:rFonts w:ascii="Arial" w:hAnsi="Arial" w:cs="Arial"/>
                <w:i/>
                <w:sz w:val="24"/>
                <w:szCs w:val="24"/>
              </w:rPr>
              <w:t>s</w:t>
            </w:r>
            <w:r w:rsidRPr="00BE5449">
              <w:rPr>
                <w:rFonts w:ascii="Arial" w:hAnsi="Arial" w:cs="Arial"/>
                <w:i/>
                <w:sz w:val="24"/>
                <w:szCs w:val="24"/>
              </w:rPr>
              <w:t xml:space="preserve"> </w:t>
            </w:r>
            <w:r w:rsidR="00AC5DFC">
              <w:rPr>
                <w:rFonts w:ascii="Arial" w:hAnsi="Arial" w:cs="Arial"/>
                <w:i/>
                <w:sz w:val="24"/>
                <w:szCs w:val="24"/>
              </w:rPr>
              <w:t>that are detectable by the laboratory</w:t>
            </w:r>
            <w:r w:rsidRPr="00BE5449">
              <w:rPr>
                <w:rFonts w:ascii="Arial" w:hAnsi="Arial" w:cs="Arial"/>
                <w:i/>
                <w:sz w:val="24"/>
                <w:szCs w:val="24"/>
              </w:rPr>
              <w:t xml:space="preserve">. If </w:t>
            </w:r>
            <w:r w:rsidR="00AC5DFC">
              <w:rPr>
                <w:rFonts w:ascii="Arial" w:hAnsi="Arial" w:cs="Arial"/>
                <w:i/>
                <w:sz w:val="24"/>
                <w:szCs w:val="24"/>
              </w:rPr>
              <w:t>records on the LMOs have not been published in the BCH</w:t>
            </w:r>
            <w:r w:rsidRPr="00BE5449">
              <w:rPr>
                <w:rFonts w:ascii="Arial" w:hAnsi="Arial" w:cs="Arial"/>
                <w:i/>
                <w:sz w:val="24"/>
                <w:szCs w:val="24"/>
              </w:rPr>
              <w:t>, please complete and attach the “LMO” common format</w:t>
            </w:r>
            <w:r>
              <w:rPr>
                <w:rStyle w:val="FootnoteReference"/>
                <w:rFonts w:ascii="Arial" w:hAnsi="Arial" w:cs="Arial"/>
                <w:i/>
                <w:sz w:val="24"/>
                <w:szCs w:val="24"/>
              </w:rPr>
              <w:footnoteReference w:id="7"/>
            </w:r>
            <w:r w:rsidRPr="00BE5449">
              <w:rPr>
                <w:rFonts w:ascii="Arial" w:hAnsi="Arial" w:cs="Arial"/>
                <w:i/>
                <w:sz w:val="24"/>
                <w:szCs w:val="24"/>
              </w:rPr>
              <w:t>.</w:t>
            </w:r>
          </w:p>
        </w:tc>
      </w:tr>
      <w:tr w:rsidR="00BE5449" w:rsidRPr="008F7E4F" w14:paraId="162A4F73" w14:textId="77777777" w:rsidTr="00C22B8D">
        <w:trPr>
          <w:cantSplit/>
          <w:trHeight w:val="1283"/>
        </w:trPr>
        <w:tc>
          <w:tcPr>
            <w:tcW w:w="1832" w:type="pct"/>
            <w:gridSpan w:val="2"/>
            <w:shd w:val="clear" w:color="auto" w:fill="auto"/>
            <w:vAlign w:val="center"/>
          </w:tcPr>
          <w:p w14:paraId="466F1251" w14:textId="77777777" w:rsidR="00BE5449" w:rsidRPr="00BE5449" w:rsidRDefault="00BE5449" w:rsidP="00BE5449">
            <w:pPr>
              <w:numPr>
                <w:ilvl w:val="0"/>
                <w:numId w:val="1"/>
              </w:numPr>
              <w:tabs>
                <w:tab w:val="clear" w:pos="720"/>
              </w:tabs>
              <w:spacing w:before="120" w:after="120" w:line="240" w:lineRule="auto"/>
              <w:ind w:left="480" w:hanging="480"/>
              <w:rPr>
                <w:rFonts w:ascii="Arial" w:hAnsi="Arial" w:cs="Arial"/>
                <w:sz w:val="24"/>
                <w:szCs w:val="24"/>
              </w:rPr>
            </w:pPr>
            <w:r w:rsidRPr="00BE5449">
              <w:rPr>
                <w:rFonts w:ascii="Arial" w:hAnsi="Arial" w:cs="Arial"/>
                <w:sz w:val="24"/>
                <w:szCs w:val="24"/>
              </w:rPr>
              <w:t>Genetic element(s) detectable by the laboratory:*</w:t>
            </w:r>
          </w:p>
        </w:tc>
        <w:tc>
          <w:tcPr>
            <w:tcW w:w="3168" w:type="pct"/>
            <w:shd w:val="clear" w:color="auto" w:fill="auto"/>
            <w:vAlign w:val="center"/>
          </w:tcPr>
          <w:p w14:paraId="2E1E85EB" w14:textId="77777777" w:rsidR="00BE5449" w:rsidRPr="00BE5449" w:rsidRDefault="00BE5449" w:rsidP="002F7940">
            <w:pPr>
              <w:spacing w:before="120" w:after="120"/>
              <w:rPr>
                <w:rFonts w:ascii="Arial" w:hAnsi="Arial" w:cs="Arial"/>
                <w:i/>
                <w:sz w:val="24"/>
                <w:szCs w:val="24"/>
              </w:rPr>
            </w:pPr>
            <w:r w:rsidRPr="00BE5449">
              <w:rPr>
                <w:rFonts w:ascii="Arial" w:hAnsi="Arial" w:cs="Arial"/>
                <w:i/>
                <w:sz w:val="24"/>
                <w:szCs w:val="24"/>
              </w:rPr>
              <w:fldChar w:fldCharType="begin">
                <w:ffData>
                  <w:name w:val=""/>
                  <w:enabled/>
                  <w:calcOnExit w:val="0"/>
                  <w:textInput>
                    <w:default w:val="&lt;BCH Genetic element record number&gt;"/>
                  </w:textInput>
                </w:ffData>
              </w:fldChar>
            </w:r>
            <w:r w:rsidRPr="00BE5449">
              <w:rPr>
                <w:rFonts w:ascii="Arial" w:hAnsi="Arial" w:cs="Arial"/>
                <w:i/>
                <w:sz w:val="24"/>
                <w:szCs w:val="24"/>
              </w:rPr>
              <w:instrText xml:space="preserve"> FORMTEXT </w:instrText>
            </w:r>
            <w:r w:rsidRPr="00BE5449">
              <w:rPr>
                <w:rFonts w:ascii="Arial" w:hAnsi="Arial" w:cs="Arial"/>
                <w:i/>
                <w:sz w:val="24"/>
                <w:szCs w:val="24"/>
              </w:rPr>
            </w:r>
            <w:r w:rsidRPr="00BE5449">
              <w:rPr>
                <w:rFonts w:ascii="Arial" w:hAnsi="Arial" w:cs="Arial"/>
                <w:i/>
                <w:sz w:val="24"/>
                <w:szCs w:val="24"/>
              </w:rPr>
              <w:fldChar w:fldCharType="separate"/>
            </w:r>
            <w:r w:rsidRPr="00BE5449">
              <w:rPr>
                <w:rFonts w:ascii="Arial" w:hAnsi="Arial" w:cs="Arial"/>
                <w:i/>
                <w:noProof/>
                <w:sz w:val="24"/>
                <w:szCs w:val="24"/>
              </w:rPr>
              <w:t>&lt;BCH Genetic element record number&gt;</w:t>
            </w:r>
            <w:r w:rsidRPr="00BE5449">
              <w:rPr>
                <w:rFonts w:ascii="Arial" w:hAnsi="Arial" w:cs="Arial"/>
                <w:i/>
                <w:sz w:val="24"/>
                <w:szCs w:val="24"/>
              </w:rPr>
              <w:fldChar w:fldCharType="end"/>
            </w:r>
            <w:r w:rsidRPr="00BE5449">
              <w:rPr>
                <w:rFonts w:ascii="Arial" w:hAnsi="Arial" w:cs="Arial"/>
                <w:i/>
                <w:sz w:val="24"/>
                <w:szCs w:val="24"/>
              </w:rPr>
              <w:t xml:space="preserve"> </w:t>
            </w:r>
          </w:p>
          <w:p w14:paraId="64045B2A" w14:textId="0077F402" w:rsidR="00BE5449" w:rsidRPr="00BE5449" w:rsidRDefault="00BE5449" w:rsidP="002F7940">
            <w:pPr>
              <w:rPr>
                <w:sz w:val="24"/>
                <w:szCs w:val="24"/>
              </w:rPr>
            </w:pPr>
            <w:r w:rsidRPr="00BE5449">
              <w:rPr>
                <w:rFonts w:ascii="Arial" w:hAnsi="Arial" w:cs="Arial"/>
                <w:i/>
                <w:sz w:val="24"/>
                <w:szCs w:val="24"/>
              </w:rPr>
              <w:t>Please enter the BCH record number</w:t>
            </w:r>
            <w:r w:rsidR="00AC5DFC">
              <w:rPr>
                <w:rFonts w:ascii="Arial" w:hAnsi="Arial" w:cs="Arial"/>
                <w:i/>
                <w:sz w:val="24"/>
                <w:szCs w:val="24"/>
              </w:rPr>
              <w:t>s</w:t>
            </w:r>
            <w:r w:rsidRPr="00BE5449">
              <w:rPr>
                <w:rFonts w:ascii="Arial" w:hAnsi="Arial" w:cs="Arial"/>
                <w:i/>
                <w:sz w:val="24"/>
                <w:szCs w:val="24"/>
              </w:rPr>
              <w:t xml:space="preserve"> of the genetic element</w:t>
            </w:r>
            <w:r w:rsidR="00AC5DFC">
              <w:rPr>
                <w:rFonts w:ascii="Arial" w:hAnsi="Arial" w:cs="Arial"/>
                <w:i/>
                <w:sz w:val="24"/>
                <w:szCs w:val="24"/>
              </w:rPr>
              <w:t>s</w:t>
            </w:r>
            <w:r w:rsidRPr="00BE5449">
              <w:rPr>
                <w:rFonts w:ascii="Arial" w:hAnsi="Arial" w:cs="Arial"/>
                <w:i/>
                <w:sz w:val="24"/>
                <w:szCs w:val="24"/>
              </w:rPr>
              <w:t xml:space="preserve"> </w:t>
            </w:r>
            <w:r w:rsidR="00AC5DFC">
              <w:rPr>
                <w:rFonts w:ascii="Arial" w:hAnsi="Arial" w:cs="Arial"/>
                <w:i/>
                <w:sz w:val="24"/>
                <w:szCs w:val="24"/>
              </w:rPr>
              <w:t>that are detectable by the laboratory</w:t>
            </w:r>
            <w:r w:rsidRPr="00BE5449">
              <w:rPr>
                <w:rFonts w:ascii="Arial" w:hAnsi="Arial" w:cs="Arial"/>
                <w:i/>
                <w:sz w:val="24"/>
                <w:szCs w:val="24"/>
              </w:rPr>
              <w:t xml:space="preserve">. If </w:t>
            </w:r>
            <w:r w:rsidR="00AC5DFC">
              <w:rPr>
                <w:rFonts w:ascii="Arial" w:hAnsi="Arial" w:cs="Arial"/>
                <w:i/>
                <w:sz w:val="24"/>
                <w:szCs w:val="24"/>
              </w:rPr>
              <w:t>records on the genetic elements have not been published in the BCH</w:t>
            </w:r>
            <w:r w:rsidRPr="00BE5449">
              <w:rPr>
                <w:rFonts w:ascii="Arial" w:hAnsi="Arial" w:cs="Arial"/>
                <w:i/>
                <w:sz w:val="24"/>
                <w:szCs w:val="24"/>
              </w:rPr>
              <w:t>, please complete and attach the “Genetic element” common format</w:t>
            </w:r>
            <w:r>
              <w:rPr>
                <w:rStyle w:val="FootnoteReference"/>
                <w:rFonts w:ascii="Arial" w:hAnsi="Arial" w:cs="Arial"/>
                <w:i/>
                <w:sz w:val="24"/>
                <w:szCs w:val="24"/>
              </w:rPr>
              <w:footnoteReference w:id="8"/>
            </w:r>
            <w:r w:rsidRPr="00BE5449">
              <w:rPr>
                <w:rFonts w:ascii="Arial" w:hAnsi="Arial" w:cs="Arial"/>
                <w:i/>
                <w:sz w:val="24"/>
                <w:szCs w:val="24"/>
              </w:rPr>
              <w:t>.</w:t>
            </w:r>
          </w:p>
        </w:tc>
      </w:tr>
    </w:tbl>
    <w:p w14:paraId="7036A58C" w14:textId="4031AB68" w:rsidR="00BE5449" w:rsidRDefault="00BE5449"/>
    <w:p w14:paraId="4C899969" w14:textId="17129BAB" w:rsidR="00BC71AF" w:rsidRDefault="00BC71AF"/>
    <w:tbl>
      <w:tblPr>
        <w:tblW w:w="49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5832"/>
      </w:tblGrid>
      <w:tr w:rsidR="00BE5449" w:rsidRPr="008F7E4F" w14:paraId="0E1D2240" w14:textId="77777777" w:rsidTr="00C22B8D">
        <w:trPr>
          <w:cantSplit/>
        </w:trPr>
        <w:tc>
          <w:tcPr>
            <w:tcW w:w="5000" w:type="pct"/>
            <w:gridSpan w:val="2"/>
            <w:shd w:val="clear" w:color="auto" w:fill="E6E6E6"/>
            <w:vAlign w:val="center"/>
          </w:tcPr>
          <w:p w14:paraId="7B79E397" w14:textId="77777777" w:rsidR="00BE5449" w:rsidRPr="00BE5449" w:rsidRDefault="00BE5449" w:rsidP="002F7940">
            <w:pPr>
              <w:snapToGrid w:val="0"/>
              <w:spacing w:before="120" w:after="120"/>
              <w:rPr>
                <w:rFonts w:ascii="Arial" w:hAnsi="Arial" w:cs="Arial"/>
                <w:b/>
                <w:bCs/>
                <w:sz w:val="24"/>
                <w:szCs w:val="24"/>
              </w:rPr>
            </w:pPr>
            <w:r w:rsidRPr="00BE5449">
              <w:rPr>
                <w:rFonts w:ascii="Arial" w:hAnsi="Arial" w:cs="Arial"/>
                <w:b/>
                <w:bCs/>
                <w:sz w:val="24"/>
                <w:szCs w:val="24"/>
              </w:rPr>
              <w:t>Timeframe for confirmation or updating of information</w:t>
            </w:r>
          </w:p>
        </w:tc>
      </w:tr>
      <w:tr w:rsidR="00BE5449" w:rsidRPr="008F7E4F" w14:paraId="390BA4A7" w14:textId="77777777" w:rsidTr="00C22B8D">
        <w:trPr>
          <w:cantSplit/>
        </w:trPr>
        <w:tc>
          <w:tcPr>
            <w:tcW w:w="5000" w:type="pct"/>
            <w:gridSpan w:val="2"/>
            <w:shd w:val="clear" w:color="auto" w:fill="auto"/>
            <w:vAlign w:val="center"/>
          </w:tcPr>
          <w:p w14:paraId="0EB7B79C" w14:textId="77777777" w:rsidR="00BE5449" w:rsidRPr="00BE5449" w:rsidRDefault="00BE5449" w:rsidP="002F7940">
            <w:pPr>
              <w:snapToGrid w:val="0"/>
              <w:spacing w:before="120" w:after="120"/>
              <w:rPr>
                <w:rFonts w:ascii="Arial" w:hAnsi="Arial" w:cs="Arial"/>
                <w:bCs/>
                <w:sz w:val="24"/>
                <w:szCs w:val="24"/>
              </w:rPr>
            </w:pPr>
            <w:r w:rsidRPr="00BE5449">
              <w:rPr>
                <w:rFonts w:ascii="Arial" w:hAnsi="Arial" w:cs="Arial"/>
                <w:sz w:val="24"/>
                <w:szCs w:val="24"/>
              </w:rPr>
              <w:t xml:space="preserve">Please note that this category of information requires confirmation or updating after one year from the date of submission. </w:t>
            </w:r>
            <w:r w:rsidRPr="00BE5449">
              <w:rPr>
                <w:rFonts w:ascii="Arial" w:hAnsi="Arial" w:cs="Arial"/>
                <w:bCs/>
                <w:sz w:val="24"/>
                <w:szCs w:val="24"/>
              </w:rPr>
              <w:t xml:space="preserve">After the deadline you will be asked to </w:t>
            </w:r>
            <w:r w:rsidRPr="00BE5449">
              <w:rPr>
                <w:rFonts w:ascii="Arial" w:hAnsi="Arial" w:cs="Arial"/>
                <w:sz w:val="24"/>
                <w:szCs w:val="24"/>
              </w:rPr>
              <w:t xml:space="preserve">confirm or update the record </w:t>
            </w:r>
            <w:r w:rsidRPr="00BE5449">
              <w:rPr>
                <w:rFonts w:ascii="Arial" w:hAnsi="Arial" w:cs="Arial"/>
                <w:bCs/>
                <w:sz w:val="24"/>
                <w:szCs w:val="24"/>
              </w:rPr>
              <w:t>within 3 months. After this period, if no confirmation has been received, the record will be marked as “Non-confirmed”.</w:t>
            </w:r>
            <w:r w:rsidRPr="00BE5449">
              <w:rPr>
                <w:rFonts w:ascii="Arial" w:hAnsi="Arial" w:cs="Arial"/>
                <w:sz w:val="24"/>
                <w:szCs w:val="24"/>
              </w:rPr>
              <w:t> </w:t>
            </w:r>
          </w:p>
        </w:tc>
      </w:tr>
      <w:tr w:rsidR="00BE5449" w:rsidRPr="008F7E4F" w14:paraId="54E1B654" w14:textId="77777777" w:rsidTr="00C22B8D">
        <w:trPr>
          <w:cantSplit/>
        </w:trPr>
        <w:tc>
          <w:tcPr>
            <w:tcW w:w="5000" w:type="pct"/>
            <w:gridSpan w:val="2"/>
            <w:shd w:val="clear" w:color="auto" w:fill="E6E6E6"/>
            <w:vAlign w:val="center"/>
          </w:tcPr>
          <w:p w14:paraId="0EB8715D" w14:textId="3A786361" w:rsidR="00BE5449" w:rsidRPr="00BE5449" w:rsidRDefault="00BE5449" w:rsidP="002F7940">
            <w:pPr>
              <w:snapToGrid w:val="0"/>
              <w:spacing w:before="120" w:after="120"/>
              <w:rPr>
                <w:rFonts w:ascii="Arial" w:hAnsi="Arial" w:cs="Arial"/>
                <w:sz w:val="24"/>
                <w:szCs w:val="24"/>
              </w:rPr>
            </w:pPr>
            <w:r w:rsidRPr="00BE5449">
              <w:rPr>
                <w:rFonts w:ascii="Arial" w:hAnsi="Arial" w:cs="Arial"/>
                <w:b/>
                <w:bCs/>
                <w:sz w:val="24"/>
                <w:szCs w:val="24"/>
              </w:rPr>
              <w:t xml:space="preserve">Additional </w:t>
            </w:r>
            <w:r w:rsidR="00E0523D">
              <w:rPr>
                <w:rFonts w:ascii="Arial" w:hAnsi="Arial" w:cs="Arial"/>
                <w:b/>
                <w:bCs/>
                <w:sz w:val="24"/>
                <w:szCs w:val="24"/>
              </w:rPr>
              <w:t>I</w:t>
            </w:r>
            <w:r w:rsidRPr="00BE5449">
              <w:rPr>
                <w:rFonts w:ascii="Arial" w:hAnsi="Arial" w:cs="Arial"/>
                <w:b/>
                <w:bCs/>
                <w:sz w:val="24"/>
                <w:szCs w:val="24"/>
              </w:rPr>
              <w:t>nformation</w:t>
            </w:r>
          </w:p>
        </w:tc>
      </w:tr>
      <w:tr w:rsidR="00BE5449" w:rsidRPr="008F7E4F" w14:paraId="452F563C" w14:textId="77777777" w:rsidTr="00C22B8D">
        <w:tc>
          <w:tcPr>
            <w:tcW w:w="1835" w:type="pct"/>
            <w:vAlign w:val="center"/>
          </w:tcPr>
          <w:p w14:paraId="721CA189" w14:textId="77777777" w:rsidR="00BE5449" w:rsidRPr="00BE5449" w:rsidRDefault="00BE5449" w:rsidP="00BE5449">
            <w:pPr>
              <w:numPr>
                <w:ilvl w:val="0"/>
                <w:numId w:val="1"/>
              </w:numPr>
              <w:tabs>
                <w:tab w:val="clear" w:pos="720"/>
              </w:tabs>
              <w:snapToGrid w:val="0"/>
              <w:spacing w:before="120" w:after="120" w:line="240" w:lineRule="auto"/>
              <w:ind w:left="0" w:firstLine="0"/>
              <w:rPr>
                <w:rFonts w:ascii="Arial" w:hAnsi="Arial" w:cs="Arial"/>
                <w:sz w:val="24"/>
                <w:szCs w:val="24"/>
              </w:rPr>
            </w:pPr>
            <w:r w:rsidRPr="00BE5449">
              <w:rPr>
                <w:rFonts w:ascii="Arial" w:hAnsi="Arial" w:cs="Arial"/>
                <w:sz w:val="24"/>
                <w:szCs w:val="24"/>
              </w:rPr>
              <w:t>Any other relevant information:</w:t>
            </w:r>
            <w:r>
              <w:rPr>
                <w:rStyle w:val="FootnoteReference"/>
                <w:rFonts w:ascii="Arial" w:hAnsi="Arial" w:cs="Arial"/>
                <w:sz w:val="24"/>
                <w:szCs w:val="24"/>
              </w:rPr>
              <w:footnoteReference w:id="9"/>
            </w:r>
          </w:p>
        </w:tc>
        <w:tc>
          <w:tcPr>
            <w:tcW w:w="3165" w:type="pct"/>
            <w:vAlign w:val="center"/>
          </w:tcPr>
          <w:p w14:paraId="4F6DE99F" w14:textId="77777777" w:rsidR="00BE5449" w:rsidRPr="00BE5449" w:rsidRDefault="00BE5449" w:rsidP="002F7940">
            <w:pPr>
              <w:spacing w:before="120" w:after="120"/>
              <w:rPr>
                <w:rFonts w:ascii="Arial" w:hAnsi="Arial" w:cs="Arial"/>
                <w:sz w:val="24"/>
                <w:szCs w:val="24"/>
              </w:rPr>
            </w:pPr>
            <w:r w:rsidRPr="00BE5449">
              <w:rPr>
                <w:rFonts w:ascii="Arial" w:hAnsi="Arial" w:cs="Arial"/>
                <w:sz w:val="24"/>
                <w:szCs w:val="24"/>
              </w:rPr>
              <w:fldChar w:fldCharType="begin">
                <w:ffData>
                  <w:name w:val=""/>
                  <w:enabled/>
                  <w:calcOnExit w:val="0"/>
                  <w:textInput>
                    <w:default w:val="&lt;Text entry&gt;"/>
                  </w:textInput>
                </w:ffData>
              </w:fldChar>
            </w:r>
            <w:r w:rsidRPr="00BE5449">
              <w:rPr>
                <w:rFonts w:ascii="Arial" w:hAnsi="Arial" w:cs="Arial"/>
                <w:sz w:val="24"/>
                <w:szCs w:val="24"/>
              </w:rPr>
              <w:instrText xml:space="preserve"> FORMTEXT </w:instrText>
            </w:r>
            <w:r w:rsidRPr="00BE5449">
              <w:rPr>
                <w:rFonts w:ascii="Arial" w:hAnsi="Arial" w:cs="Arial"/>
                <w:sz w:val="24"/>
                <w:szCs w:val="24"/>
              </w:rPr>
            </w:r>
            <w:r w:rsidRPr="00BE5449">
              <w:rPr>
                <w:rFonts w:ascii="Arial" w:hAnsi="Arial" w:cs="Arial"/>
                <w:sz w:val="24"/>
                <w:szCs w:val="24"/>
              </w:rPr>
              <w:fldChar w:fldCharType="separate"/>
            </w:r>
            <w:r w:rsidRPr="00BE5449">
              <w:rPr>
                <w:rFonts w:ascii="Arial" w:hAnsi="Arial" w:cs="Arial"/>
                <w:noProof/>
                <w:sz w:val="24"/>
                <w:szCs w:val="24"/>
              </w:rPr>
              <w:t>&lt;Text entry&gt;</w:t>
            </w:r>
            <w:r w:rsidRPr="00BE5449">
              <w:rPr>
                <w:rFonts w:ascii="Arial" w:hAnsi="Arial" w:cs="Arial"/>
                <w:sz w:val="24"/>
                <w:szCs w:val="24"/>
              </w:rPr>
              <w:fldChar w:fldCharType="end"/>
            </w:r>
          </w:p>
          <w:p w14:paraId="46A8657C" w14:textId="77777777" w:rsidR="00BE5449" w:rsidRPr="00BE5449" w:rsidRDefault="00BE5449" w:rsidP="002F7940">
            <w:pPr>
              <w:spacing w:before="120" w:after="120"/>
              <w:rPr>
                <w:rFonts w:ascii="Arial" w:hAnsi="Arial" w:cs="Arial"/>
                <w:sz w:val="24"/>
                <w:szCs w:val="24"/>
              </w:rPr>
            </w:pPr>
            <w:r w:rsidRPr="00BE5449">
              <w:rPr>
                <w:rFonts w:ascii="Arial" w:hAnsi="Arial" w:cs="Arial"/>
                <w:i/>
                <w:sz w:val="24"/>
                <w:szCs w:val="24"/>
              </w:rPr>
              <w:t>and/or</w:t>
            </w:r>
            <w:r w:rsidRPr="00BE5449">
              <w:rPr>
                <w:rFonts w:ascii="Arial" w:hAnsi="Arial" w:cs="Arial"/>
                <w:sz w:val="24"/>
                <w:szCs w:val="24"/>
              </w:rPr>
              <w:t xml:space="preserve"> </w:t>
            </w:r>
            <w:r w:rsidRPr="00BE5449">
              <w:rPr>
                <w:rFonts w:ascii="Arial" w:hAnsi="Arial" w:cs="Arial"/>
                <w:sz w:val="24"/>
                <w:szCs w:val="24"/>
                <w:lang w:val="en-CA"/>
              </w:rPr>
              <w:fldChar w:fldCharType="begin">
                <w:ffData>
                  <w:name w:val="Text3"/>
                  <w:enabled/>
                  <w:calcOnExit w:val="0"/>
                  <w:textInput>
                    <w:default w:val="&lt;URL and website name&gt;"/>
                  </w:textInput>
                </w:ffData>
              </w:fldChar>
            </w:r>
            <w:r w:rsidRPr="00BE5449">
              <w:rPr>
                <w:rFonts w:ascii="Arial" w:hAnsi="Arial" w:cs="Arial"/>
                <w:sz w:val="24"/>
                <w:szCs w:val="24"/>
                <w:lang w:val="en-CA"/>
              </w:rPr>
              <w:instrText xml:space="preserve"> FORMTEXT </w:instrText>
            </w:r>
            <w:r w:rsidRPr="00BE5449">
              <w:rPr>
                <w:rFonts w:ascii="Arial" w:hAnsi="Arial" w:cs="Arial"/>
                <w:sz w:val="24"/>
                <w:szCs w:val="24"/>
                <w:lang w:val="en-CA"/>
              </w:rPr>
            </w:r>
            <w:r w:rsidRPr="00BE5449">
              <w:rPr>
                <w:rFonts w:ascii="Arial" w:hAnsi="Arial" w:cs="Arial"/>
                <w:sz w:val="24"/>
                <w:szCs w:val="24"/>
                <w:lang w:val="en-CA"/>
              </w:rPr>
              <w:fldChar w:fldCharType="separate"/>
            </w:r>
            <w:r w:rsidRPr="00BE5449">
              <w:rPr>
                <w:rFonts w:ascii="Arial" w:hAnsi="Arial" w:cs="Arial"/>
                <w:noProof/>
                <w:sz w:val="24"/>
                <w:szCs w:val="24"/>
                <w:lang w:val="en-CA"/>
              </w:rPr>
              <w:t>&lt;URL and website name&gt;</w:t>
            </w:r>
            <w:r w:rsidRPr="00BE5449">
              <w:rPr>
                <w:rFonts w:ascii="Arial" w:hAnsi="Arial" w:cs="Arial"/>
                <w:sz w:val="24"/>
                <w:szCs w:val="24"/>
                <w:lang w:val="en-CA"/>
              </w:rPr>
              <w:fldChar w:fldCharType="end"/>
            </w:r>
          </w:p>
          <w:p w14:paraId="454A0F07" w14:textId="77777777" w:rsidR="00BE5449" w:rsidRPr="00BE5449" w:rsidRDefault="00BE5449" w:rsidP="002F7940">
            <w:pPr>
              <w:snapToGrid w:val="0"/>
              <w:spacing w:before="120" w:after="120"/>
              <w:rPr>
                <w:rFonts w:ascii="Arial" w:hAnsi="Arial" w:cs="Arial"/>
                <w:sz w:val="24"/>
                <w:szCs w:val="24"/>
              </w:rPr>
            </w:pPr>
            <w:r w:rsidRPr="00BE5449">
              <w:rPr>
                <w:rFonts w:ascii="Arial" w:hAnsi="Arial" w:cs="Arial"/>
                <w:i/>
                <w:iCs/>
                <w:sz w:val="24"/>
                <w:szCs w:val="24"/>
              </w:rPr>
              <w:t xml:space="preserve">and/or </w:t>
            </w:r>
            <w:r w:rsidRPr="00BE5449">
              <w:rPr>
                <w:rFonts w:ascii="Arial" w:hAnsi="Arial" w:cs="Arial"/>
                <w:iCs/>
                <w:sz w:val="24"/>
                <w:szCs w:val="24"/>
              </w:rPr>
              <w:t>&lt;Attachment&gt;</w:t>
            </w:r>
          </w:p>
        </w:tc>
      </w:tr>
      <w:tr w:rsidR="00BE5449" w:rsidRPr="008F7E4F" w14:paraId="672F61FF" w14:textId="77777777" w:rsidTr="00C22B8D">
        <w:trPr>
          <w:cantSplit/>
        </w:trPr>
        <w:tc>
          <w:tcPr>
            <w:tcW w:w="1835" w:type="pct"/>
            <w:vAlign w:val="center"/>
          </w:tcPr>
          <w:p w14:paraId="440C1BB5" w14:textId="77777777" w:rsidR="00BE5449" w:rsidRPr="00BE5449" w:rsidRDefault="00BE5449" w:rsidP="00BE5449">
            <w:pPr>
              <w:numPr>
                <w:ilvl w:val="0"/>
                <w:numId w:val="1"/>
              </w:numPr>
              <w:tabs>
                <w:tab w:val="clear" w:pos="720"/>
              </w:tabs>
              <w:snapToGrid w:val="0"/>
              <w:spacing w:before="120" w:after="120" w:line="240" w:lineRule="auto"/>
              <w:ind w:left="0" w:firstLine="0"/>
              <w:rPr>
                <w:rFonts w:ascii="Arial" w:hAnsi="Arial" w:cs="Arial"/>
                <w:sz w:val="24"/>
                <w:szCs w:val="24"/>
              </w:rPr>
            </w:pPr>
            <w:r w:rsidRPr="00BE5449">
              <w:rPr>
                <w:rFonts w:ascii="Arial" w:hAnsi="Arial" w:cs="Arial"/>
                <w:sz w:val="24"/>
                <w:szCs w:val="24"/>
              </w:rPr>
              <w:t>Notes:</w:t>
            </w:r>
            <w:r>
              <w:rPr>
                <w:rStyle w:val="FootnoteReference"/>
                <w:rFonts w:ascii="Arial" w:hAnsi="Arial" w:cs="Arial"/>
                <w:sz w:val="24"/>
                <w:szCs w:val="24"/>
              </w:rPr>
              <w:footnoteReference w:id="10"/>
            </w:r>
          </w:p>
        </w:tc>
        <w:tc>
          <w:tcPr>
            <w:tcW w:w="3165" w:type="pct"/>
            <w:vAlign w:val="center"/>
          </w:tcPr>
          <w:p w14:paraId="1F8FB56A" w14:textId="77777777" w:rsidR="00BE5449" w:rsidRPr="00BE5449" w:rsidRDefault="00BE5449" w:rsidP="002F7940">
            <w:pPr>
              <w:snapToGrid w:val="0"/>
              <w:spacing w:before="120" w:after="120"/>
              <w:rPr>
                <w:rFonts w:ascii="Arial" w:hAnsi="Arial" w:cs="Arial"/>
                <w:i/>
                <w:iCs/>
                <w:sz w:val="24"/>
                <w:szCs w:val="24"/>
              </w:rPr>
            </w:pPr>
            <w:r w:rsidRPr="00BE5449">
              <w:rPr>
                <w:rFonts w:ascii="Arial" w:hAnsi="Arial" w:cs="Arial"/>
                <w:sz w:val="24"/>
                <w:szCs w:val="24"/>
              </w:rPr>
              <w:fldChar w:fldCharType="begin">
                <w:ffData>
                  <w:name w:val=""/>
                  <w:enabled/>
                  <w:calcOnExit w:val="0"/>
                  <w:textInput>
                    <w:default w:val="&lt;Text entry&gt;"/>
                  </w:textInput>
                </w:ffData>
              </w:fldChar>
            </w:r>
            <w:r w:rsidRPr="00BE5449">
              <w:rPr>
                <w:rFonts w:ascii="Arial" w:hAnsi="Arial" w:cs="Arial"/>
                <w:sz w:val="24"/>
                <w:szCs w:val="24"/>
              </w:rPr>
              <w:instrText xml:space="preserve"> FORMTEXT </w:instrText>
            </w:r>
            <w:r w:rsidRPr="00BE5449">
              <w:rPr>
                <w:rFonts w:ascii="Arial" w:hAnsi="Arial" w:cs="Arial"/>
                <w:sz w:val="24"/>
                <w:szCs w:val="24"/>
              </w:rPr>
            </w:r>
            <w:r w:rsidRPr="00BE5449">
              <w:rPr>
                <w:rFonts w:ascii="Arial" w:hAnsi="Arial" w:cs="Arial"/>
                <w:sz w:val="24"/>
                <w:szCs w:val="24"/>
              </w:rPr>
              <w:fldChar w:fldCharType="separate"/>
            </w:r>
            <w:r w:rsidRPr="00BE5449">
              <w:rPr>
                <w:rFonts w:ascii="Arial" w:hAnsi="Arial" w:cs="Arial"/>
                <w:noProof/>
                <w:sz w:val="24"/>
                <w:szCs w:val="24"/>
              </w:rPr>
              <w:t>&lt;Text entry&gt;</w:t>
            </w:r>
            <w:r w:rsidRPr="00BE5449">
              <w:rPr>
                <w:rFonts w:ascii="Arial" w:hAnsi="Arial" w:cs="Arial"/>
                <w:sz w:val="24"/>
                <w:szCs w:val="24"/>
              </w:rPr>
              <w:fldChar w:fldCharType="end"/>
            </w:r>
          </w:p>
        </w:tc>
      </w:tr>
    </w:tbl>
    <w:p w14:paraId="1FCF6036" w14:textId="77777777" w:rsidR="00BE5449" w:rsidRDefault="00BE5449"/>
    <w:p w14:paraId="71AAB2A8" w14:textId="77777777" w:rsidR="009D182E" w:rsidRDefault="009D182E">
      <w:r>
        <w:br w:type="page"/>
      </w:r>
    </w:p>
    <w:tbl>
      <w:tblPr>
        <w:tblpPr w:leftFromText="180" w:rightFromText="180"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6113"/>
      </w:tblGrid>
      <w:tr w:rsidR="009D182E" w:rsidRPr="008F7E4F" w14:paraId="35D561C0" w14:textId="77777777" w:rsidTr="00234FFE">
        <w:trPr>
          <w:trHeight w:val="459"/>
        </w:trPr>
        <w:tc>
          <w:tcPr>
            <w:tcW w:w="8931" w:type="dxa"/>
            <w:gridSpan w:val="2"/>
            <w:shd w:val="clear" w:color="auto" w:fill="E6E6E6"/>
          </w:tcPr>
          <w:p w14:paraId="3C94DC54" w14:textId="77777777" w:rsidR="009D182E" w:rsidRPr="00BC71AF" w:rsidRDefault="009D182E" w:rsidP="00234FFE">
            <w:pPr>
              <w:spacing w:before="120" w:after="120"/>
              <w:rPr>
                <w:rFonts w:ascii="Arial" w:hAnsi="Arial" w:cs="Arial"/>
                <w:b/>
                <w:bCs/>
                <w:sz w:val="24"/>
                <w:szCs w:val="24"/>
              </w:rPr>
            </w:pPr>
            <w:r w:rsidRPr="00BC71AF">
              <w:rPr>
                <w:rFonts w:ascii="Arial" w:hAnsi="Arial" w:cs="Arial"/>
                <w:b/>
                <w:bCs/>
                <w:sz w:val="24"/>
                <w:szCs w:val="24"/>
              </w:rPr>
              <w:lastRenderedPageBreak/>
              <w:t>Record Validation</w:t>
            </w:r>
          </w:p>
        </w:tc>
      </w:tr>
      <w:tr w:rsidR="009D182E" w:rsidRPr="008F7E4F" w14:paraId="07028BA2" w14:textId="77777777" w:rsidTr="00234FFE">
        <w:trPr>
          <w:trHeight w:val="5988"/>
        </w:trPr>
        <w:tc>
          <w:tcPr>
            <w:tcW w:w="8931" w:type="dxa"/>
            <w:gridSpan w:val="2"/>
            <w:vAlign w:val="center"/>
          </w:tcPr>
          <w:p w14:paraId="5613D76B" w14:textId="77777777" w:rsidR="009D182E" w:rsidRPr="00BC71AF" w:rsidRDefault="009D182E" w:rsidP="00234FFE">
            <w:pPr>
              <w:pStyle w:val="htitle"/>
              <w:pBdr>
                <w:top w:val="single" w:sz="4" w:space="1" w:color="auto"/>
              </w:pBdr>
              <w:spacing w:before="0" w:beforeAutospacing="0" w:after="0" w:afterAutospacing="0"/>
              <w:jc w:val="both"/>
              <w:rPr>
                <w:rFonts w:ascii="Arial" w:hAnsi="Arial" w:cs="Arial"/>
                <w:lang w:val="en-AU"/>
              </w:rPr>
            </w:pPr>
          </w:p>
          <w:p w14:paraId="523C0773" w14:textId="08061154" w:rsidR="009D182E" w:rsidRPr="00BC71AF" w:rsidRDefault="009D182E" w:rsidP="00234FFE">
            <w:pPr>
              <w:pStyle w:val="htitle"/>
              <w:pBdr>
                <w:top w:val="single" w:sz="4" w:space="1" w:color="auto"/>
              </w:pBdr>
              <w:spacing w:before="0" w:beforeAutospacing="0" w:after="0" w:afterAutospacing="0"/>
              <w:jc w:val="both"/>
              <w:rPr>
                <w:rFonts w:ascii="Arial" w:hAnsi="Arial" w:cs="Arial"/>
                <w:lang w:val="en-AU"/>
              </w:rPr>
            </w:pPr>
            <w:r w:rsidRPr="00BC71AF">
              <w:rPr>
                <w:rFonts w:ascii="Arial" w:hAnsi="Arial" w:cs="Arial"/>
                <w:lang w:val="en-AU"/>
              </w:rPr>
              <w:t xml:space="preserve">Information should be submitted online to the BCH through the </w:t>
            </w:r>
            <w:r w:rsidR="00396CC0">
              <w:rPr>
                <w:rFonts w:ascii="Arial" w:hAnsi="Arial" w:cs="Arial"/>
                <w:lang w:val="en-AU"/>
              </w:rPr>
              <w:t>Submit page.</w:t>
            </w:r>
            <w:r w:rsidRPr="00BC71AF">
              <w:rPr>
                <w:rFonts w:ascii="Arial" w:hAnsi="Arial" w:cs="Arial"/>
                <w:lang w:val="en-AU"/>
              </w:rPr>
              <w:t xml:space="preserve"> This </w:t>
            </w:r>
            <w:r w:rsidR="00376471">
              <w:rPr>
                <w:rFonts w:ascii="Arial" w:hAnsi="Arial" w:cs="Arial"/>
                <w:lang w:val="en-AU"/>
              </w:rPr>
              <w:t xml:space="preserve">offline </w:t>
            </w:r>
            <w:r w:rsidRPr="00BC71AF">
              <w:rPr>
                <w:rFonts w:ascii="Arial" w:hAnsi="Arial" w:cs="Arial"/>
                <w:lang w:val="en-AU"/>
              </w:rPr>
              <w:t xml:space="preserve">common format is made available to assist BCH users to gather and organize their records prior to submission to the BCH. </w:t>
            </w:r>
          </w:p>
          <w:p w14:paraId="63F6AFFA" w14:textId="77777777" w:rsidR="009D182E" w:rsidRPr="00BC71AF" w:rsidRDefault="009D182E" w:rsidP="00234FFE">
            <w:pPr>
              <w:pStyle w:val="htitle"/>
              <w:pBdr>
                <w:top w:val="single" w:sz="4" w:space="1" w:color="auto"/>
              </w:pBdr>
              <w:spacing w:before="0" w:beforeAutospacing="0" w:after="0" w:afterAutospacing="0"/>
              <w:jc w:val="both"/>
              <w:rPr>
                <w:rFonts w:ascii="Arial" w:hAnsi="Arial" w:cs="Arial"/>
                <w:lang w:val="en-AU"/>
              </w:rPr>
            </w:pPr>
          </w:p>
          <w:p w14:paraId="09C9E490" w14:textId="49ACC089" w:rsidR="009D182E" w:rsidRPr="00BC71AF" w:rsidRDefault="009D182E" w:rsidP="00234FFE">
            <w:pPr>
              <w:pStyle w:val="htitle"/>
              <w:pBdr>
                <w:top w:val="single" w:sz="4" w:space="1" w:color="auto"/>
              </w:pBdr>
              <w:spacing w:before="0" w:beforeAutospacing="0" w:after="0" w:afterAutospacing="0"/>
              <w:jc w:val="both"/>
              <w:rPr>
                <w:rFonts w:ascii="Arial" w:hAnsi="Arial" w:cs="Arial"/>
                <w:lang w:val="en-US"/>
              </w:rPr>
            </w:pPr>
            <w:r w:rsidRPr="00BC71AF">
              <w:rPr>
                <w:rFonts w:ascii="Arial" w:hAnsi="Arial" w:cs="Arial"/>
                <w:lang w:val="en-AU"/>
              </w:rPr>
              <w:t>In case of difficulties in submitting this information online</w:t>
            </w:r>
            <w:r w:rsidR="00396CC0">
              <w:rPr>
                <w:rFonts w:ascii="Arial" w:hAnsi="Arial" w:cs="Arial"/>
                <w:lang w:val="en-AU"/>
              </w:rPr>
              <w:t xml:space="preserve">, </w:t>
            </w:r>
            <w:r w:rsidRPr="00BC71AF">
              <w:rPr>
                <w:rFonts w:ascii="Arial" w:hAnsi="Arial" w:cs="Arial"/>
                <w:lang w:val="en-AU"/>
              </w:rPr>
              <w:t xml:space="preserve">the completed documents should be sent in MS Word format </w:t>
            </w:r>
            <w:r w:rsidR="00681F28">
              <w:rPr>
                <w:rFonts w:ascii="Arial" w:hAnsi="Arial" w:cs="Arial"/>
                <w:lang w:val="en-AU"/>
              </w:rPr>
              <w:t>by</w:t>
            </w:r>
            <w:r w:rsidRPr="00BC71AF">
              <w:rPr>
                <w:rFonts w:ascii="Arial" w:hAnsi="Arial" w:cs="Arial"/>
                <w:lang w:val="en-AU"/>
              </w:rPr>
              <w:t xml:space="preserve"> e-mail to </w:t>
            </w:r>
            <w:hyperlink r:id="rId11" w:history="1">
              <w:r w:rsidRPr="00BC71AF">
                <w:rPr>
                  <w:rStyle w:val="Hyperlink"/>
                  <w:rFonts w:ascii="Arial" w:hAnsi="Arial" w:cs="Arial"/>
                </w:rPr>
                <w:t>bch@cbd.int</w:t>
              </w:r>
            </w:hyperlink>
            <w:r w:rsidRPr="00BC71AF">
              <w:rPr>
                <w:rFonts w:ascii="Arial" w:hAnsi="Arial" w:cs="Arial"/>
                <w:lang w:val="en-US"/>
              </w:rPr>
              <w:t xml:space="preserve">. </w:t>
            </w:r>
          </w:p>
          <w:p w14:paraId="21521A84" w14:textId="77777777" w:rsidR="009D182E" w:rsidRPr="00BC71AF" w:rsidRDefault="009D182E" w:rsidP="00234FFE">
            <w:pPr>
              <w:pStyle w:val="htitle"/>
              <w:pBdr>
                <w:top w:val="single" w:sz="4" w:space="1" w:color="auto"/>
              </w:pBdr>
              <w:spacing w:before="0" w:beforeAutospacing="0" w:after="0" w:afterAutospacing="0"/>
              <w:jc w:val="both"/>
              <w:rPr>
                <w:rFonts w:ascii="Arial" w:hAnsi="Arial" w:cs="Arial"/>
                <w:lang w:val="en-US"/>
              </w:rPr>
            </w:pPr>
          </w:p>
          <w:p w14:paraId="65D00840" w14:textId="03632941" w:rsidR="009D182E" w:rsidRPr="00BC71AF" w:rsidRDefault="009D182E" w:rsidP="00234FFE">
            <w:pPr>
              <w:pStyle w:val="htitle"/>
              <w:pBdr>
                <w:top w:val="single" w:sz="4" w:space="1" w:color="auto"/>
              </w:pBdr>
              <w:spacing w:before="0" w:beforeAutospacing="0" w:after="0" w:afterAutospacing="0"/>
              <w:jc w:val="both"/>
              <w:rPr>
                <w:rFonts w:ascii="Arial" w:hAnsi="Arial" w:cs="Arial"/>
                <w:lang w:val="en-US"/>
              </w:rPr>
            </w:pPr>
            <w:r w:rsidRPr="00BC71AF">
              <w:rPr>
                <w:rFonts w:ascii="Arial" w:hAnsi="Arial" w:cs="Arial"/>
                <w:lang w:val="en-US"/>
              </w:rPr>
              <w:t>Alternatively, they can be sent by fax t</w:t>
            </w:r>
            <w:r w:rsidR="00681F28">
              <w:rPr>
                <w:rFonts w:ascii="Arial" w:hAnsi="Arial" w:cs="Arial"/>
                <w:lang w:val="en-US"/>
              </w:rPr>
              <w:t>o</w:t>
            </w:r>
            <w:r w:rsidRPr="00BC71AF">
              <w:rPr>
                <w:rFonts w:ascii="Arial" w:hAnsi="Arial" w:cs="Arial"/>
                <w:lang w:val="en-AU"/>
              </w:rPr>
              <w:t xml:space="preserve"> </w:t>
            </w:r>
            <w:r w:rsidRPr="00BC71AF">
              <w:rPr>
                <w:rFonts w:ascii="Arial" w:hAnsi="Arial" w:cs="Arial"/>
                <w:b/>
                <w:lang w:val="en-US"/>
              </w:rPr>
              <w:t>+1 514 288</w:t>
            </w:r>
            <w:r w:rsidR="00BB13B4" w:rsidRPr="00BC71AF">
              <w:rPr>
                <w:rFonts w:ascii="Arial" w:hAnsi="Arial" w:cs="Arial"/>
                <w:b/>
                <w:lang w:val="en-US"/>
              </w:rPr>
              <w:t xml:space="preserve"> </w:t>
            </w:r>
            <w:r w:rsidRPr="00BC71AF">
              <w:rPr>
                <w:rFonts w:ascii="Arial" w:hAnsi="Arial" w:cs="Arial"/>
                <w:b/>
                <w:lang w:val="en-US"/>
              </w:rPr>
              <w:t>6588</w:t>
            </w:r>
            <w:r w:rsidR="00EA1D32" w:rsidRPr="00EA1D32">
              <w:rPr>
                <w:rFonts w:ascii="Arial" w:hAnsi="Arial" w:cs="Arial"/>
                <w:bCs/>
                <w:lang w:val="en-US"/>
              </w:rPr>
              <w:t>.</w:t>
            </w:r>
          </w:p>
          <w:p w14:paraId="78D97855" w14:textId="77777777" w:rsidR="009D182E" w:rsidRPr="00BC71AF" w:rsidRDefault="009D182E" w:rsidP="00234FFE">
            <w:pPr>
              <w:pStyle w:val="htitle"/>
              <w:spacing w:before="0" w:beforeAutospacing="0" w:after="0" w:afterAutospacing="0"/>
              <w:jc w:val="both"/>
              <w:rPr>
                <w:rFonts w:ascii="Arial" w:hAnsi="Arial" w:cs="Arial"/>
                <w:lang w:val="en-US"/>
              </w:rPr>
            </w:pPr>
          </w:p>
          <w:p w14:paraId="49EA4319" w14:textId="77777777" w:rsidR="009D182E" w:rsidRPr="00BC71AF" w:rsidRDefault="009D182E" w:rsidP="00234FFE">
            <w:pPr>
              <w:pStyle w:val="htitle"/>
              <w:spacing w:before="0" w:beforeAutospacing="0" w:after="0" w:afterAutospacing="0"/>
              <w:jc w:val="both"/>
              <w:rPr>
                <w:rFonts w:ascii="Arial" w:hAnsi="Arial" w:cs="Arial"/>
                <w:b/>
                <w:lang w:val="en-US"/>
              </w:rPr>
            </w:pPr>
            <w:r w:rsidRPr="00BC71AF">
              <w:rPr>
                <w:rFonts w:ascii="Arial" w:hAnsi="Arial" w:cs="Arial"/>
                <w:lang w:val="en-US"/>
              </w:rPr>
              <w:t>or postal mail to:</w:t>
            </w:r>
          </w:p>
          <w:p w14:paraId="3B1CF76A" w14:textId="77777777" w:rsidR="009D182E" w:rsidRPr="00BC71AF" w:rsidRDefault="009D182E" w:rsidP="00234FFE">
            <w:pPr>
              <w:pStyle w:val="htitle"/>
              <w:spacing w:before="0" w:beforeAutospacing="0" w:after="0" w:afterAutospacing="0"/>
              <w:jc w:val="both"/>
              <w:rPr>
                <w:rFonts w:ascii="Arial" w:hAnsi="Arial" w:cs="Arial"/>
                <w:lang w:val="en-AU"/>
              </w:rPr>
            </w:pPr>
          </w:p>
          <w:p w14:paraId="614C7579" w14:textId="77777777" w:rsidR="009D182E" w:rsidRPr="00BC71AF" w:rsidRDefault="009D182E" w:rsidP="00234FFE">
            <w:pPr>
              <w:pStyle w:val="htitle"/>
              <w:spacing w:before="0" w:beforeAutospacing="0" w:after="0" w:afterAutospacing="0"/>
              <w:jc w:val="both"/>
              <w:rPr>
                <w:rFonts w:ascii="Arial" w:hAnsi="Arial" w:cs="Arial"/>
                <w:b/>
                <w:lang w:val="en-AU"/>
              </w:rPr>
            </w:pPr>
            <w:r w:rsidRPr="00BC71AF">
              <w:rPr>
                <w:rFonts w:ascii="Arial" w:hAnsi="Arial" w:cs="Arial"/>
                <w:b/>
                <w:lang w:val="en-AU"/>
              </w:rPr>
              <w:t>Secretariat of the Convention on Biological Diversity</w:t>
            </w:r>
          </w:p>
          <w:p w14:paraId="4D43863D" w14:textId="77777777" w:rsidR="009D182E" w:rsidRPr="00BC71AF" w:rsidRDefault="009D182E" w:rsidP="00234FFE">
            <w:pPr>
              <w:pStyle w:val="htitle"/>
              <w:spacing w:before="0" w:beforeAutospacing="0" w:after="0" w:afterAutospacing="0"/>
              <w:jc w:val="both"/>
              <w:rPr>
                <w:rFonts w:ascii="Arial" w:hAnsi="Arial" w:cs="Arial"/>
                <w:b/>
                <w:lang w:val="fr-FR"/>
              </w:rPr>
            </w:pPr>
            <w:r w:rsidRPr="00BC71AF">
              <w:rPr>
                <w:rFonts w:ascii="Arial" w:hAnsi="Arial" w:cs="Arial"/>
                <w:b/>
                <w:lang w:val="fr-FR"/>
              </w:rPr>
              <w:t>413 rue Saint-Jacques, suite 800</w:t>
            </w:r>
          </w:p>
          <w:p w14:paraId="32819F7D" w14:textId="77777777" w:rsidR="009D182E" w:rsidRPr="00BC71AF" w:rsidRDefault="009D182E" w:rsidP="00234FFE">
            <w:pPr>
              <w:pStyle w:val="htitle"/>
              <w:spacing w:before="0" w:beforeAutospacing="0" w:after="0" w:afterAutospacing="0"/>
              <w:jc w:val="both"/>
              <w:rPr>
                <w:rFonts w:ascii="Arial" w:hAnsi="Arial" w:cs="Arial"/>
                <w:b/>
                <w:lang w:val="fr-FR"/>
              </w:rPr>
            </w:pPr>
            <w:proofErr w:type="spellStart"/>
            <w:r w:rsidRPr="00BC71AF">
              <w:rPr>
                <w:rFonts w:ascii="Arial" w:hAnsi="Arial" w:cs="Arial"/>
                <w:b/>
                <w:lang w:val="fr-CA"/>
              </w:rPr>
              <w:t>Montreal</w:t>
            </w:r>
            <w:proofErr w:type="spellEnd"/>
            <w:r w:rsidRPr="00BC71AF">
              <w:rPr>
                <w:rFonts w:ascii="Arial" w:hAnsi="Arial" w:cs="Arial"/>
                <w:b/>
                <w:lang w:val="fr-CA"/>
              </w:rPr>
              <w:t>, Québec</w:t>
            </w:r>
            <w:r w:rsidRPr="00BC71AF">
              <w:rPr>
                <w:rFonts w:ascii="Arial" w:hAnsi="Arial" w:cs="Arial"/>
                <w:b/>
                <w:lang w:val="fr-FR"/>
              </w:rPr>
              <w:t>, H2Y 1N9</w:t>
            </w:r>
          </w:p>
          <w:p w14:paraId="31D04345" w14:textId="77777777" w:rsidR="009D182E" w:rsidRPr="00BC71AF" w:rsidRDefault="009D182E" w:rsidP="00234FFE">
            <w:pPr>
              <w:pStyle w:val="htitle"/>
              <w:spacing w:before="0" w:beforeAutospacing="0" w:after="0" w:afterAutospacing="0"/>
              <w:jc w:val="both"/>
              <w:rPr>
                <w:rFonts w:ascii="Arial" w:hAnsi="Arial" w:cs="Arial"/>
                <w:b/>
                <w:lang w:val="en-US"/>
              </w:rPr>
            </w:pPr>
            <w:r w:rsidRPr="00BC71AF">
              <w:rPr>
                <w:rFonts w:ascii="Arial" w:hAnsi="Arial" w:cs="Arial"/>
                <w:b/>
                <w:lang w:val="en-US"/>
              </w:rPr>
              <w:t>Canada</w:t>
            </w:r>
          </w:p>
          <w:p w14:paraId="1DB18523" w14:textId="77777777" w:rsidR="009D182E" w:rsidRPr="00BC71AF" w:rsidRDefault="009D182E" w:rsidP="00234FFE">
            <w:pPr>
              <w:pStyle w:val="htitle"/>
              <w:spacing w:before="0" w:beforeAutospacing="0" w:after="0" w:afterAutospacing="0"/>
              <w:rPr>
                <w:rFonts w:ascii="Arial" w:hAnsi="Arial" w:cs="Arial"/>
                <w:b/>
                <w:lang w:val="en-US"/>
              </w:rPr>
            </w:pPr>
          </w:p>
          <w:p w14:paraId="3E4D45BD" w14:textId="64B18829" w:rsidR="009D182E" w:rsidRPr="00BC71AF" w:rsidRDefault="009D182E" w:rsidP="00234FFE">
            <w:pPr>
              <w:pStyle w:val="htitle"/>
              <w:spacing w:before="0" w:beforeAutospacing="0" w:after="0" w:afterAutospacing="0"/>
              <w:jc w:val="both"/>
              <w:rPr>
                <w:rFonts w:ascii="Arial" w:hAnsi="Arial" w:cs="Arial"/>
                <w:b/>
                <w:lang w:val="en-US"/>
              </w:rPr>
            </w:pPr>
            <w:r w:rsidRPr="00BC71AF">
              <w:rPr>
                <w:rFonts w:ascii="Arial" w:hAnsi="Arial" w:cs="Arial"/>
                <w:b/>
                <w:u w:val="single"/>
                <w:lang w:val="en-US"/>
              </w:rPr>
              <w:t>Important Notice:</w:t>
            </w:r>
            <w:r w:rsidRPr="00BC71AF">
              <w:rPr>
                <w:rFonts w:ascii="Arial" w:hAnsi="Arial" w:cs="Arial"/>
                <w:b/>
                <w:lang w:val="en-US"/>
              </w:rPr>
              <w:t xml:space="preserve"> </w:t>
            </w:r>
            <w:r w:rsidRPr="00BC71AF">
              <w:rPr>
                <w:rFonts w:ascii="Arial" w:hAnsi="Arial" w:cs="Arial"/>
                <w:lang w:val="en-US"/>
              </w:rPr>
              <w:t>Please note that if this form is going to be sent via fax, postal mail or from an e-mail address that is not registered in the BCH, a copy/scan of this signed page should be attached. A completed “Contact” common format should also be attached if the user is not registered in the BCH.</w:t>
            </w:r>
          </w:p>
          <w:p w14:paraId="35793C14" w14:textId="77777777" w:rsidR="009D182E" w:rsidRPr="00BC71AF" w:rsidRDefault="009D182E" w:rsidP="00234FFE">
            <w:pPr>
              <w:pStyle w:val="htitle"/>
              <w:spacing w:before="0" w:beforeAutospacing="0" w:after="0" w:afterAutospacing="0"/>
              <w:rPr>
                <w:rFonts w:ascii="Arial" w:hAnsi="Arial" w:cs="Arial"/>
                <w:lang w:val="en-US"/>
              </w:rPr>
            </w:pPr>
          </w:p>
        </w:tc>
      </w:tr>
      <w:tr w:rsidR="009D182E" w:rsidRPr="008F7E4F" w14:paraId="021E0831" w14:textId="77777777" w:rsidTr="00234FFE">
        <w:trPr>
          <w:trHeight w:val="459"/>
        </w:trPr>
        <w:tc>
          <w:tcPr>
            <w:tcW w:w="2818" w:type="dxa"/>
            <w:vAlign w:val="center"/>
          </w:tcPr>
          <w:p w14:paraId="07B37A74" w14:textId="77777777" w:rsidR="009D182E" w:rsidRPr="00BC71AF" w:rsidRDefault="009D182E" w:rsidP="00396CC0">
            <w:pPr>
              <w:spacing w:before="120" w:after="120"/>
              <w:rPr>
                <w:rFonts w:ascii="Arial" w:hAnsi="Arial" w:cs="Arial"/>
                <w:sz w:val="24"/>
                <w:szCs w:val="24"/>
              </w:rPr>
            </w:pPr>
            <w:r w:rsidRPr="00BC71AF">
              <w:rPr>
                <w:rFonts w:ascii="Arial" w:hAnsi="Arial" w:cs="Arial"/>
                <w:sz w:val="24"/>
                <w:szCs w:val="24"/>
              </w:rPr>
              <w:t>Date:</w:t>
            </w:r>
            <w:r w:rsidR="009E6C43" w:rsidRPr="00BC71AF">
              <w:rPr>
                <w:rFonts w:ascii="Arial" w:hAnsi="Arial" w:cs="Arial"/>
                <w:sz w:val="24"/>
                <w:szCs w:val="24"/>
              </w:rPr>
              <w:t>*</w:t>
            </w:r>
          </w:p>
        </w:tc>
        <w:bookmarkStart w:id="0" w:name="Text1"/>
        <w:tc>
          <w:tcPr>
            <w:tcW w:w="6112" w:type="dxa"/>
            <w:vAlign w:val="center"/>
          </w:tcPr>
          <w:p w14:paraId="0B6D7B40" w14:textId="77777777" w:rsidR="009D182E" w:rsidRPr="00BC71AF" w:rsidRDefault="009D182E" w:rsidP="00396CC0">
            <w:pPr>
              <w:spacing w:before="120" w:after="120"/>
              <w:rPr>
                <w:rFonts w:ascii="Arial" w:hAnsi="Arial" w:cs="Arial"/>
                <w:sz w:val="24"/>
                <w:szCs w:val="24"/>
              </w:rPr>
            </w:pPr>
            <w:r w:rsidRPr="00BC71AF">
              <w:rPr>
                <w:rFonts w:ascii="Arial" w:hAnsi="Arial" w:cs="Arial"/>
                <w:sz w:val="24"/>
                <w:szCs w:val="24"/>
              </w:rPr>
              <w:fldChar w:fldCharType="begin">
                <w:ffData>
                  <w:name w:val="Text1"/>
                  <w:enabled/>
                  <w:calcOnExit w:val="0"/>
                  <w:textInput>
                    <w:default w:val="&lt;YYYY-MM-DD&gt;"/>
                  </w:textInput>
                </w:ffData>
              </w:fldChar>
            </w:r>
            <w:r w:rsidRPr="00BC71AF">
              <w:rPr>
                <w:rFonts w:ascii="Arial" w:hAnsi="Arial" w:cs="Arial"/>
                <w:sz w:val="24"/>
                <w:szCs w:val="24"/>
              </w:rPr>
              <w:instrText xml:space="preserve"> FORMTEXT </w:instrText>
            </w:r>
            <w:r w:rsidRPr="00BC71AF">
              <w:rPr>
                <w:rFonts w:ascii="Arial" w:hAnsi="Arial" w:cs="Arial"/>
                <w:sz w:val="24"/>
                <w:szCs w:val="24"/>
              </w:rPr>
            </w:r>
            <w:r w:rsidRPr="00BC71AF">
              <w:rPr>
                <w:rFonts w:ascii="Arial" w:hAnsi="Arial" w:cs="Arial"/>
                <w:sz w:val="24"/>
                <w:szCs w:val="24"/>
              </w:rPr>
              <w:fldChar w:fldCharType="separate"/>
            </w:r>
            <w:r w:rsidRPr="00BC71AF">
              <w:rPr>
                <w:rFonts w:ascii="Arial" w:hAnsi="Arial" w:cs="Arial"/>
                <w:noProof/>
                <w:sz w:val="24"/>
                <w:szCs w:val="24"/>
              </w:rPr>
              <w:t>&lt;YYYY-MM-DD&gt;</w:t>
            </w:r>
            <w:r w:rsidRPr="00BC71AF">
              <w:rPr>
                <w:rFonts w:ascii="Arial" w:hAnsi="Arial" w:cs="Arial"/>
                <w:sz w:val="24"/>
                <w:szCs w:val="24"/>
              </w:rPr>
              <w:fldChar w:fldCharType="end"/>
            </w:r>
            <w:bookmarkEnd w:id="0"/>
          </w:p>
        </w:tc>
      </w:tr>
      <w:tr w:rsidR="009D182E" w:rsidRPr="008F7E4F" w14:paraId="54B2FA5E" w14:textId="77777777" w:rsidTr="00234FFE">
        <w:trPr>
          <w:trHeight w:val="702"/>
        </w:trPr>
        <w:tc>
          <w:tcPr>
            <w:tcW w:w="2818" w:type="dxa"/>
            <w:vAlign w:val="center"/>
          </w:tcPr>
          <w:p w14:paraId="552CED48" w14:textId="77777777" w:rsidR="009D182E" w:rsidRPr="00BC71AF" w:rsidRDefault="009D182E" w:rsidP="00396CC0">
            <w:pPr>
              <w:spacing w:before="120" w:after="120"/>
              <w:rPr>
                <w:rFonts w:ascii="Arial" w:hAnsi="Arial" w:cs="Arial"/>
                <w:sz w:val="24"/>
                <w:szCs w:val="24"/>
              </w:rPr>
            </w:pPr>
            <w:r w:rsidRPr="00BC71AF">
              <w:rPr>
                <w:rFonts w:ascii="Arial" w:hAnsi="Arial" w:cs="Arial"/>
                <w:sz w:val="24"/>
                <w:szCs w:val="24"/>
              </w:rPr>
              <w:t>Name of the person submitting the request:</w:t>
            </w:r>
            <w:r w:rsidR="009E6C43" w:rsidRPr="00BC71AF">
              <w:rPr>
                <w:rFonts w:ascii="Arial" w:hAnsi="Arial" w:cs="Arial"/>
                <w:sz w:val="24"/>
                <w:szCs w:val="24"/>
              </w:rPr>
              <w:t>*</w:t>
            </w:r>
          </w:p>
        </w:tc>
        <w:tc>
          <w:tcPr>
            <w:tcW w:w="6112" w:type="dxa"/>
            <w:vAlign w:val="center"/>
          </w:tcPr>
          <w:p w14:paraId="3797C6D0" w14:textId="77777777" w:rsidR="009D182E" w:rsidRPr="00BC71AF" w:rsidRDefault="009D182E" w:rsidP="00396CC0">
            <w:pPr>
              <w:spacing w:before="120" w:after="120"/>
              <w:rPr>
                <w:rFonts w:ascii="Arial" w:hAnsi="Arial" w:cs="Arial"/>
                <w:sz w:val="24"/>
                <w:szCs w:val="24"/>
              </w:rPr>
            </w:pPr>
            <w:r w:rsidRPr="00BC71AF">
              <w:rPr>
                <w:rFonts w:ascii="Arial" w:hAnsi="Arial" w:cs="Arial"/>
                <w:sz w:val="24"/>
                <w:szCs w:val="24"/>
              </w:rPr>
              <w:fldChar w:fldCharType="begin">
                <w:ffData>
                  <w:name w:val=""/>
                  <w:enabled/>
                  <w:calcOnExit w:val="0"/>
                  <w:textInput>
                    <w:default w:val="&lt;Text entry&gt;"/>
                  </w:textInput>
                </w:ffData>
              </w:fldChar>
            </w:r>
            <w:r w:rsidRPr="00BC71AF">
              <w:rPr>
                <w:rFonts w:ascii="Arial" w:hAnsi="Arial" w:cs="Arial"/>
                <w:sz w:val="24"/>
                <w:szCs w:val="24"/>
              </w:rPr>
              <w:instrText xml:space="preserve"> FORMTEXT </w:instrText>
            </w:r>
            <w:r w:rsidRPr="00BC71AF">
              <w:rPr>
                <w:rFonts w:ascii="Arial" w:hAnsi="Arial" w:cs="Arial"/>
                <w:sz w:val="24"/>
                <w:szCs w:val="24"/>
              </w:rPr>
            </w:r>
            <w:r w:rsidRPr="00BC71AF">
              <w:rPr>
                <w:rFonts w:ascii="Arial" w:hAnsi="Arial" w:cs="Arial"/>
                <w:sz w:val="24"/>
                <w:szCs w:val="24"/>
              </w:rPr>
              <w:fldChar w:fldCharType="separate"/>
            </w:r>
            <w:r w:rsidRPr="00BC71AF">
              <w:rPr>
                <w:rFonts w:ascii="Arial" w:hAnsi="Arial" w:cs="Arial"/>
                <w:noProof/>
                <w:sz w:val="24"/>
                <w:szCs w:val="24"/>
              </w:rPr>
              <w:t>&lt;Text entry&gt;</w:t>
            </w:r>
            <w:r w:rsidRPr="00BC71AF">
              <w:rPr>
                <w:rFonts w:ascii="Arial" w:hAnsi="Arial" w:cs="Arial"/>
                <w:sz w:val="24"/>
                <w:szCs w:val="24"/>
              </w:rPr>
              <w:fldChar w:fldCharType="end"/>
            </w:r>
          </w:p>
        </w:tc>
      </w:tr>
      <w:tr w:rsidR="009D182E" w:rsidRPr="008F7E4F" w14:paraId="772F73D8" w14:textId="77777777" w:rsidTr="00234FFE">
        <w:trPr>
          <w:trHeight w:val="1311"/>
        </w:trPr>
        <w:tc>
          <w:tcPr>
            <w:tcW w:w="2818" w:type="dxa"/>
            <w:vAlign w:val="center"/>
          </w:tcPr>
          <w:p w14:paraId="713BDC0F" w14:textId="77777777" w:rsidR="009D182E" w:rsidRPr="00BC71AF" w:rsidRDefault="009D182E" w:rsidP="00396CC0">
            <w:pPr>
              <w:spacing w:before="120" w:after="120"/>
              <w:rPr>
                <w:rFonts w:ascii="Arial" w:hAnsi="Arial" w:cs="Arial"/>
                <w:sz w:val="24"/>
                <w:szCs w:val="24"/>
              </w:rPr>
            </w:pPr>
            <w:r w:rsidRPr="00BC71AF">
              <w:rPr>
                <w:rFonts w:ascii="Arial" w:hAnsi="Arial" w:cs="Arial"/>
                <w:sz w:val="24"/>
                <w:szCs w:val="24"/>
              </w:rPr>
              <w:t>Contact details of the person submitting the request</w:t>
            </w:r>
            <w:r w:rsidR="009E6C43" w:rsidRPr="00BC71AF">
              <w:rPr>
                <w:rFonts w:ascii="Arial" w:hAnsi="Arial" w:cs="Arial"/>
                <w:sz w:val="24"/>
                <w:szCs w:val="24"/>
              </w:rPr>
              <w:t>:</w:t>
            </w:r>
          </w:p>
        </w:tc>
        <w:tc>
          <w:tcPr>
            <w:tcW w:w="6112" w:type="dxa"/>
            <w:vAlign w:val="center"/>
          </w:tcPr>
          <w:p w14:paraId="20762B94" w14:textId="77777777" w:rsidR="009D182E" w:rsidRPr="00BC71AF" w:rsidRDefault="009D182E" w:rsidP="00396CC0">
            <w:pPr>
              <w:spacing w:before="120" w:after="120"/>
              <w:rPr>
                <w:rFonts w:ascii="Arial" w:hAnsi="Arial" w:cs="Arial"/>
                <w:i/>
                <w:sz w:val="24"/>
                <w:szCs w:val="24"/>
              </w:rPr>
            </w:pPr>
            <w:r w:rsidRPr="00BC71AF">
              <w:rPr>
                <w:rFonts w:ascii="Arial" w:hAnsi="Arial" w:cs="Arial"/>
                <w:i/>
                <w:sz w:val="24"/>
                <w:szCs w:val="24"/>
              </w:rPr>
              <w:fldChar w:fldCharType="begin">
                <w:ffData>
                  <w:name w:val="Text2"/>
                  <w:enabled/>
                  <w:calcOnExit w:val="0"/>
                  <w:textInput>
                    <w:default w:val="&lt;registered e-mail address&gt;"/>
                  </w:textInput>
                </w:ffData>
              </w:fldChar>
            </w:r>
            <w:r w:rsidRPr="00BC71AF">
              <w:rPr>
                <w:rFonts w:ascii="Arial" w:hAnsi="Arial" w:cs="Arial"/>
                <w:i/>
                <w:sz w:val="24"/>
                <w:szCs w:val="24"/>
              </w:rPr>
              <w:instrText xml:space="preserve"> FORMTEXT </w:instrText>
            </w:r>
            <w:r w:rsidRPr="00BC71AF">
              <w:rPr>
                <w:rFonts w:ascii="Arial" w:hAnsi="Arial" w:cs="Arial"/>
                <w:i/>
                <w:sz w:val="24"/>
                <w:szCs w:val="24"/>
              </w:rPr>
            </w:r>
            <w:r w:rsidRPr="00BC71AF">
              <w:rPr>
                <w:rFonts w:ascii="Arial" w:hAnsi="Arial" w:cs="Arial"/>
                <w:i/>
                <w:sz w:val="24"/>
                <w:szCs w:val="24"/>
              </w:rPr>
              <w:fldChar w:fldCharType="separate"/>
            </w:r>
            <w:r w:rsidRPr="00BC71AF">
              <w:rPr>
                <w:rFonts w:ascii="Arial" w:hAnsi="Arial" w:cs="Arial"/>
                <w:i/>
                <w:noProof/>
                <w:sz w:val="24"/>
                <w:szCs w:val="24"/>
              </w:rPr>
              <w:t>&lt;registered e-mail address&gt;</w:t>
            </w:r>
            <w:r w:rsidRPr="00BC71AF">
              <w:rPr>
                <w:rFonts w:ascii="Arial" w:hAnsi="Arial" w:cs="Arial"/>
                <w:i/>
                <w:sz w:val="24"/>
                <w:szCs w:val="24"/>
              </w:rPr>
              <w:fldChar w:fldCharType="end"/>
            </w:r>
          </w:p>
          <w:p w14:paraId="7072979E" w14:textId="09C16B88" w:rsidR="009D182E" w:rsidRPr="00BC71AF" w:rsidRDefault="009D182E" w:rsidP="00396CC0">
            <w:pPr>
              <w:spacing w:before="120" w:after="120"/>
              <w:rPr>
                <w:rFonts w:ascii="Arial" w:hAnsi="Arial" w:cs="Arial"/>
                <w:i/>
                <w:sz w:val="24"/>
                <w:szCs w:val="24"/>
              </w:rPr>
            </w:pPr>
            <w:r w:rsidRPr="00BC71AF">
              <w:rPr>
                <w:rFonts w:ascii="Arial" w:hAnsi="Arial" w:cs="Arial"/>
                <w:i/>
                <w:sz w:val="24"/>
                <w:szCs w:val="24"/>
              </w:rPr>
              <w:t>Please enter the e-mail address that is registered in the BCH or, if not registered, attach a “Contac</w:t>
            </w:r>
            <w:r w:rsidR="002D2F2C" w:rsidRPr="00BC71AF">
              <w:rPr>
                <w:rFonts w:ascii="Arial" w:hAnsi="Arial" w:cs="Arial"/>
                <w:i/>
                <w:sz w:val="24"/>
                <w:szCs w:val="24"/>
              </w:rPr>
              <w:t>t</w:t>
            </w:r>
            <w:r w:rsidRPr="00BC71AF">
              <w:rPr>
                <w:rFonts w:ascii="Arial" w:hAnsi="Arial" w:cs="Arial"/>
                <w:i/>
                <w:sz w:val="24"/>
                <w:szCs w:val="24"/>
              </w:rPr>
              <w:t>” common format</w:t>
            </w:r>
            <w:r w:rsidR="009E6C43" w:rsidRPr="00BC71AF">
              <w:rPr>
                <w:rFonts w:ascii="Arial" w:hAnsi="Arial" w:cs="Arial"/>
                <w:i/>
                <w:sz w:val="24"/>
                <w:szCs w:val="24"/>
              </w:rPr>
              <w:t>.</w:t>
            </w:r>
            <w:r w:rsidR="009E6C43" w:rsidRPr="00BC71AF">
              <w:rPr>
                <w:rStyle w:val="FootnoteReference"/>
                <w:rFonts w:ascii="Arial" w:hAnsi="Arial" w:cs="Arial"/>
                <w:i/>
                <w:sz w:val="24"/>
                <w:szCs w:val="24"/>
              </w:rPr>
              <w:footnoteReference w:id="11"/>
            </w:r>
          </w:p>
        </w:tc>
      </w:tr>
      <w:tr w:rsidR="009D182E" w:rsidRPr="008F7E4F" w14:paraId="1CBBABE5" w14:textId="77777777" w:rsidTr="00234FFE">
        <w:trPr>
          <w:trHeight w:val="702"/>
        </w:trPr>
        <w:tc>
          <w:tcPr>
            <w:tcW w:w="8931" w:type="dxa"/>
            <w:gridSpan w:val="2"/>
            <w:vAlign w:val="center"/>
          </w:tcPr>
          <w:p w14:paraId="727C1196" w14:textId="77777777" w:rsidR="009D182E" w:rsidRPr="00BC71AF" w:rsidRDefault="009D182E" w:rsidP="00396CC0">
            <w:pPr>
              <w:spacing w:before="120" w:after="120"/>
              <w:rPr>
                <w:rFonts w:ascii="Arial" w:hAnsi="Arial" w:cs="Arial"/>
                <w:i/>
                <w:sz w:val="24"/>
                <w:szCs w:val="24"/>
                <w:lang w:val="en-GB"/>
              </w:rPr>
            </w:pPr>
            <w:r w:rsidRPr="00BC71AF">
              <w:rPr>
                <w:rFonts w:ascii="Arial" w:hAnsi="Arial" w:cs="Arial"/>
                <w:i/>
                <w:sz w:val="24"/>
                <w:szCs w:val="24"/>
                <w:lang w:val="en-GB"/>
              </w:rPr>
              <w:t>I hereby confirm that the above information is correct and request its inclusion in the Biosafety Clearing-House.</w:t>
            </w:r>
          </w:p>
        </w:tc>
      </w:tr>
      <w:tr w:rsidR="009D182E" w:rsidRPr="00C05B02" w14:paraId="37888753" w14:textId="77777777" w:rsidTr="00234FFE">
        <w:trPr>
          <w:trHeight w:val="946"/>
        </w:trPr>
        <w:tc>
          <w:tcPr>
            <w:tcW w:w="2818" w:type="dxa"/>
            <w:vAlign w:val="center"/>
          </w:tcPr>
          <w:p w14:paraId="66BE222B" w14:textId="4EEEED49" w:rsidR="009D182E" w:rsidRPr="00BC71AF" w:rsidRDefault="009D182E" w:rsidP="00396CC0">
            <w:pPr>
              <w:snapToGrid w:val="0"/>
              <w:spacing w:before="120" w:after="120"/>
              <w:rPr>
                <w:rFonts w:ascii="Arial" w:hAnsi="Arial" w:cs="Arial"/>
                <w:sz w:val="24"/>
                <w:szCs w:val="24"/>
              </w:rPr>
            </w:pPr>
            <w:r w:rsidRPr="00BC71AF">
              <w:rPr>
                <w:rFonts w:ascii="Arial" w:hAnsi="Arial" w:cs="Arial"/>
                <w:sz w:val="24"/>
                <w:szCs w:val="24"/>
              </w:rPr>
              <w:t>Signature of the person submitting the information:</w:t>
            </w:r>
            <w:r w:rsidR="0039254E">
              <w:rPr>
                <w:rFonts w:ascii="Arial" w:hAnsi="Arial" w:cs="Arial"/>
                <w:sz w:val="24"/>
                <w:szCs w:val="24"/>
              </w:rPr>
              <w:t>*</w:t>
            </w:r>
          </w:p>
        </w:tc>
        <w:tc>
          <w:tcPr>
            <w:tcW w:w="6112" w:type="dxa"/>
            <w:vAlign w:val="center"/>
          </w:tcPr>
          <w:p w14:paraId="2731AB62" w14:textId="77777777" w:rsidR="009D182E" w:rsidRPr="00BC71AF" w:rsidRDefault="009D182E" w:rsidP="00396CC0">
            <w:pPr>
              <w:snapToGrid w:val="0"/>
              <w:spacing w:before="120" w:after="120"/>
              <w:rPr>
                <w:rFonts w:ascii="Arial" w:hAnsi="Arial" w:cs="Arial"/>
                <w:sz w:val="24"/>
                <w:szCs w:val="24"/>
              </w:rPr>
            </w:pPr>
          </w:p>
        </w:tc>
      </w:tr>
    </w:tbl>
    <w:p w14:paraId="0BBC41E3" w14:textId="2A1A14B6" w:rsidR="009D182E" w:rsidRDefault="009D182E" w:rsidP="00BC71AF"/>
    <w:sectPr w:rsidR="009D182E" w:rsidSect="002A4A2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B6AEB" w14:textId="77777777" w:rsidR="00C016D4" w:rsidRDefault="00C016D4" w:rsidP="00B5006C">
      <w:pPr>
        <w:spacing w:after="0" w:line="240" w:lineRule="auto"/>
      </w:pPr>
      <w:r>
        <w:separator/>
      </w:r>
    </w:p>
  </w:endnote>
  <w:endnote w:type="continuationSeparator" w:id="0">
    <w:p w14:paraId="69F3B7CE" w14:textId="77777777" w:rsidR="00C016D4" w:rsidRDefault="00C016D4" w:rsidP="00B5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B494" w14:textId="77777777" w:rsidR="007E4A90" w:rsidRDefault="007E4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FF1D" w14:textId="18E3E21C" w:rsidR="00BE5449" w:rsidRDefault="00BE5449">
    <w:pPr>
      <w:pStyle w:val="Footer"/>
      <w:jc w:val="right"/>
    </w:pPr>
  </w:p>
  <w:p w14:paraId="2DE8F119" w14:textId="77777777" w:rsidR="00BE5449" w:rsidRDefault="00BE5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2F76" w14:textId="77777777" w:rsidR="007E4A90" w:rsidRDefault="007E4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7BC5E" w14:textId="77777777" w:rsidR="00C016D4" w:rsidRDefault="00C016D4" w:rsidP="00B5006C">
      <w:pPr>
        <w:spacing w:after="0" w:line="240" w:lineRule="auto"/>
      </w:pPr>
      <w:r>
        <w:separator/>
      </w:r>
    </w:p>
  </w:footnote>
  <w:footnote w:type="continuationSeparator" w:id="0">
    <w:p w14:paraId="77D92960" w14:textId="77777777" w:rsidR="00C016D4" w:rsidRDefault="00C016D4" w:rsidP="00B5006C">
      <w:pPr>
        <w:spacing w:after="0" w:line="240" w:lineRule="auto"/>
      </w:pPr>
      <w:r>
        <w:continuationSeparator/>
      </w:r>
    </w:p>
  </w:footnote>
  <w:footnote w:id="1">
    <w:p w14:paraId="331EBB64" w14:textId="74E8AD33" w:rsidR="00B5006C" w:rsidRPr="00B37C34" w:rsidRDefault="00B5006C" w:rsidP="00B37C34">
      <w:pPr>
        <w:pStyle w:val="FootnoteText"/>
        <w:jc w:val="both"/>
        <w:rPr>
          <w:rFonts w:asciiTheme="minorBidi" w:hAnsiTheme="minorBidi"/>
        </w:rPr>
      </w:pPr>
      <w:r w:rsidRPr="00E61E58">
        <w:rPr>
          <w:rStyle w:val="FootnoteReference"/>
          <w:rFonts w:ascii="Arial" w:hAnsi="Arial" w:cs="Arial"/>
        </w:rPr>
        <w:footnoteRef/>
      </w:r>
      <w:r>
        <w:t xml:space="preserve"> </w:t>
      </w:r>
      <w:r w:rsidRPr="00B37C34">
        <w:rPr>
          <w:rFonts w:asciiTheme="minorBidi" w:hAnsiTheme="minorBidi"/>
        </w:rPr>
        <w:t>Reference records contain information that may be submitted by any registered user. The information will be published in the BCH only after its completeness and accuracy have been validated by the Secretariat.</w:t>
      </w:r>
      <w:r w:rsidR="00B37C34" w:rsidRPr="00B37C34">
        <w:rPr>
          <w:rFonts w:asciiTheme="minorBidi" w:hAnsiTheme="minorBidi"/>
        </w:rPr>
        <w:t xml:space="preserve"> The common formats for reference records can be accessed through the Submit page of the BCH.</w:t>
      </w:r>
    </w:p>
  </w:footnote>
  <w:footnote w:id="2">
    <w:p w14:paraId="3D07B8CE" w14:textId="22C4477A" w:rsidR="00B5006C" w:rsidRPr="00B37C34" w:rsidRDefault="00B5006C" w:rsidP="00EA1D32">
      <w:pPr>
        <w:pStyle w:val="FootnoteText"/>
        <w:jc w:val="both"/>
        <w:rPr>
          <w:rFonts w:asciiTheme="minorBidi" w:hAnsiTheme="minorBidi"/>
        </w:rPr>
      </w:pPr>
      <w:r w:rsidRPr="00B37C34">
        <w:rPr>
          <w:rStyle w:val="FootnoteReference"/>
          <w:rFonts w:asciiTheme="minorBidi" w:hAnsiTheme="minorBidi"/>
        </w:rPr>
        <w:footnoteRef/>
      </w:r>
      <w:r w:rsidRPr="00B37C34">
        <w:rPr>
          <w:rFonts w:asciiTheme="minorBidi" w:hAnsiTheme="minorBidi"/>
        </w:rPr>
        <w:t xml:space="preserve"> Registered users may submit to the BCH information about the laboratory </w:t>
      </w:r>
      <w:r w:rsidRPr="00B37C34">
        <w:rPr>
          <w:rFonts w:asciiTheme="minorBidi" w:hAnsiTheme="minorBidi"/>
          <w:color w:val="000000"/>
        </w:rPr>
        <w:t xml:space="preserve">involved in detection and identification of LMOs. </w:t>
      </w:r>
      <w:r w:rsidRPr="00B37C34">
        <w:rPr>
          <w:rFonts w:asciiTheme="minorBidi" w:hAnsiTheme="minorBidi"/>
        </w:rPr>
        <w:t xml:space="preserve">Please note that to complete this form you may </w:t>
      </w:r>
      <w:r w:rsidR="00F20749">
        <w:rPr>
          <w:rFonts w:asciiTheme="minorBidi" w:hAnsiTheme="minorBidi"/>
        </w:rPr>
        <w:t xml:space="preserve">also </w:t>
      </w:r>
      <w:r w:rsidRPr="00B37C34">
        <w:rPr>
          <w:rFonts w:asciiTheme="minorBidi" w:hAnsiTheme="minorBidi"/>
        </w:rPr>
        <w:t xml:space="preserve">need to </w:t>
      </w:r>
      <w:r w:rsidR="00CE273E">
        <w:rPr>
          <w:rFonts w:asciiTheme="minorBidi" w:hAnsiTheme="minorBidi"/>
        </w:rPr>
        <w:t>d</w:t>
      </w:r>
      <w:r w:rsidRPr="00B37C34">
        <w:rPr>
          <w:rFonts w:asciiTheme="minorBidi" w:hAnsiTheme="minorBidi"/>
        </w:rPr>
        <w:t>ownload the following common format</w:t>
      </w:r>
      <w:r w:rsidR="006D5CB9" w:rsidRPr="00B37C34">
        <w:rPr>
          <w:rFonts w:asciiTheme="minorBidi" w:hAnsiTheme="minorBidi"/>
        </w:rPr>
        <w:t>s</w:t>
      </w:r>
      <w:r w:rsidRPr="00B37C34">
        <w:rPr>
          <w:rFonts w:asciiTheme="minorBidi" w:hAnsiTheme="minorBidi"/>
        </w:rPr>
        <w:t>: “Contact”</w:t>
      </w:r>
      <w:r w:rsidR="006D5CB9" w:rsidRPr="00B37C34">
        <w:rPr>
          <w:rFonts w:asciiTheme="minorBidi" w:hAnsiTheme="minorBidi"/>
        </w:rPr>
        <w:t xml:space="preserve">, </w:t>
      </w:r>
      <w:r w:rsidRPr="00B37C34">
        <w:rPr>
          <w:rFonts w:asciiTheme="minorBidi" w:hAnsiTheme="minorBidi"/>
        </w:rPr>
        <w:t>“Biosafety Organization”</w:t>
      </w:r>
      <w:r w:rsidR="006D5CB9" w:rsidRPr="00B37C34">
        <w:rPr>
          <w:rFonts w:asciiTheme="minorBidi" w:hAnsiTheme="minorBidi"/>
        </w:rPr>
        <w:t>, “L</w:t>
      </w:r>
      <w:r w:rsidR="00867B20" w:rsidRPr="00B37C34">
        <w:rPr>
          <w:rFonts w:asciiTheme="minorBidi" w:hAnsiTheme="minorBidi"/>
        </w:rPr>
        <w:t>iving Modified Organism</w:t>
      </w:r>
      <w:r w:rsidR="006D5CB9" w:rsidRPr="00B37C34">
        <w:rPr>
          <w:rFonts w:asciiTheme="minorBidi" w:hAnsiTheme="minorBidi"/>
        </w:rPr>
        <w:t>” and “Genetic element”</w:t>
      </w:r>
      <w:r w:rsidRPr="00B37C34">
        <w:rPr>
          <w:rFonts w:asciiTheme="minorBidi" w:hAnsiTheme="minorBidi"/>
        </w:rPr>
        <w:t>.</w:t>
      </w:r>
    </w:p>
  </w:footnote>
  <w:footnote w:id="3">
    <w:p w14:paraId="6C4989A1" w14:textId="0AD281FF" w:rsidR="00B5006C" w:rsidRPr="00B37C34" w:rsidRDefault="00B5006C" w:rsidP="00EA1D32">
      <w:pPr>
        <w:pStyle w:val="FootnoteText"/>
        <w:jc w:val="both"/>
        <w:rPr>
          <w:rFonts w:asciiTheme="minorBidi" w:hAnsiTheme="minorBidi"/>
        </w:rPr>
      </w:pPr>
      <w:r w:rsidRPr="00B37C34">
        <w:rPr>
          <w:rStyle w:val="FootnoteReference"/>
          <w:rFonts w:asciiTheme="minorBidi" w:hAnsiTheme="minorBidi"/>
        </w:rPr>
        <w:footnoteRef/>
      </w:r>
      <w:r w:rsidRPr="00B37C34">
        <w:rPr>
          <w:rFonts w:asciiTheme="minorBidi" w:hAnsiTheme="minorBidi"/>
        </w:rPr>
        <w:t xml:space="preserve"> </w:t>
      </w:r>
      <w:r w:rsidR="00403ECE" w:rsidRPr="00B37C34">
        <w:rPr>
          <w:rFonts w:asciiTheme="minorBidi" w:hAnsiTheme="minorBidi"/>
        </w:rPr>
        <w:t xml:space="preserve">All BCH common formats </w:t>
      </w:r>
      <w:r w:rsidR="005A4547" w:rsidRPr="00B37C34">
        <w:rPr>
          <w:rFonts w:asciiTheme="minorBidi" w:hAnsiTheme="minorBidi"/>
        </w:rPr>
        <w:t>can be</w:t>
      </w:r>
      <w:r w:rsidR="007316A8" w:rsidRPr="00B37C34">
        <w:rPr>
          <w:rFonts w:asciiTheme="minorBidi" w:hAnsiTheme="minorBidi"/>
        </w:rPr>
        <w:t xml:space="preserve"> </w:t>
      </w:r>
      <w:r w:rsidR="00462E09" w:rsidRPr="00B37C34">
        <w:rPr>
          <w:rFonts w:asciiTheme="minorBidi" w:hAnsiTheme="minorBidi"/>
        </w:rPr>
        <w:t>accessed through</w:t>
      </w:r>
      <w:r w:rsidR="007316A8" w:rsidRPr="00B37C34">
        <w:rPr>
          <w:rFonts w:asciiTheme="minorBidi" w:hAnsiTheme="minorBidi"/>
        </w:rPr>
        <w:t xml:space="preserve"> the Submit page </w:t>
      </w:r>
      <w:r w:rsidR="00462E09" w:rsidRPr="00B37C34">
        <w:rPr>
          <w:rFonts w:asciiTheme="minorBidi" w:hAnsiTheme="minorBidi"/>
        </w:rPr>
        <w:t>of</w:t>
      </w:r>
      <w:r w:rsidR="007316A8" w:rsidRPr="00B37C34">
        <w:rPr>
          <w:rFonts w:asciiTheme="minorBidi" w:hAnsiTheme="minorBidi"/>
        </w:rPr>
        <w:t xml:space="preserve"> the BCH.</w:t>
      </w:r>
    </w:p>
  </w:footnote>
  <w:footnote w:id="4">
    <w:p w14:paraId="5C31DAAD" w14:textId="77777777" w:rsidR="0070721C" w:rsidRPr="00B37C34" w:rsidRDefault="0070721C">
      <w:pPr>
        <w:pStyle w:val="FootnoteText"/>
        <w:rPr>
          <w:rFonts w:asciiTheme="minorBidi" w:hAnsiTheme="minorBidi"/>
        </w:rPr>
      </w:pPr>
      <w:r w:rsidRPr="00B37C34">
        <w:rPr>
          <w:rStyle w:val="FootnoteReference"/>
          <w:rFonts w:asciiTheme="minorBidi" w:hAnsiTheme="minorBidi"/>
        </w:rPr>
        <w:footnoteRef/>
      </w:r>
      <w:r w:rsidRPr="00B37C34">
        <w:rPr>
          <w:rFonts w:asciiTheme="minorBidi" w:hAnsiTheme="minorBidi"/>
        </w:rPr>
        <w:t xml:space="preserve"> </w:t>
      </w:r>
      <w:r w:rsidRPr="00B37C34">
        <w:rPr>
          <w:rFonts w:asciiTheme="minorBidi" w:hAnsiTheme="minorBidi"/>
          <w:shd w:val="clear" w:color="auto" w:fill="FFFFFF"/>
        </w:rPr>
        <w:t>Please use this field to link to any other related organizations that may be in the database (e.g. parent organization).</w:t>
      </w:r>
    </w:p>
  </w:footnote>
  <w:footnote w:id="5">
    <w:p w14:paraId="7F9EFBFB" w14:textId="34012780" w:rsidR="0070721C" w:rsidRDefault="0070721C">
      <w:pPr>
        <w:pStyle w:val="FootnoteText"/>
      </w:pPr>
      <w:r w:rsidRPr="00B37C34">
        <w:rPr>
          <w:rStyle w:val="FootnoteReference"/>
          <w:rFonts w:asciiTheme="minorBidi" w:hAnsiTheme="minorBidi"/>
        </w:rPr>
        <w:footnoteRef/>
      </w:r>
      <w:r w:rsidRPr="00B37C34">
        <w:rPr>
          <w:rFonts w:asciiTheme="minorBidi" w:hAnsiTheme="minorBidi"/>
        </w:rPr>
        <w:t xml:space="preserve"> </w:t>
      </w:r>
      <w:r w:rsidR="00403ECE" w:rsidRPr="00B37C34">
        <w:rPr>
          <w:rFonts w:asciiTheme="minorBidi" w:hAnsiTheme="minorBidi"/>
        </w:rPr>
        <w:t xml:space="preserve">All BCH common formats </w:t>
      </w:r>
      <w:r w:rsidR="005A4547" w:rsidRPr="00B37C34">
        <w:rPr>
          <w:rFonts w:asciiTheme="minorBidi" w:hAnsiTheme="minorBidi"/>
        </w:rPr>
        <w:t>can be</w:t>
      </w:r>
      <w:r w:rsidR="007316A8" w:rsidRPr="00B37C34">
        <w:rPr>
          <w:rFonts w:asciiTheme="minorBidi" w:hAnsiTheme="minorBidi"/>
        </w:rPr>
        <w:t xml:space="preserve"> </w:t>
      </w:r>
      <w:r w:rsidR="00114D11" w:rsidRPr="00B37C34">
        <w:rPr>
          <w:rFonts w:asciiTheme="minorBidi" w:hAnsiTheme="minorBidi"/>
        </w:rPr>
        <w:t xml:space="preserve">accessed through the Submit page of </w:t>
      </w:r>
      <w:r w:rsidR="007316A8" w:rsidRPr="00B37C34">
        <w:rPr>
          <w:rFonts w:asciiTheme="minorBidi" w:hAnsiTheme="minorBidi"/>
        </w:rPr>
        <w:t>the BCH.</w:t>
      </w:r>
    </w:p>
  </w:footnote>
  <w:footnote w:id="6">
    <w:p w14:paraId="1135C3EC" w14:textId="77777777" w:rsidR="00BE5449" w:rsidRDefault="00BE5449">
      <w:pPr>
        <w:pStyle w:val="FootnoteText"/>
      </w:pPr>
      <w:r>
        <w:rPr>
          <w:rStyle w:val="FootnoteReference"/>
        </w:rPr>
        <w:footnoteRef/>
      </w:r>
      <w:r>
        <w:t xml:space="preserve"> </w:t>
      </w:r>
      <w:r w:rsidRPr="00366AAA">
        <w:rPr>
          <w:rFonts w:ascii="Arial" w:hAnsi="Arial" w:cs="Arial"/>
          <w:shd w:val="clear" w:color="auto" w:fill="FFFFFF"/>
        </w:rPr>
        <w:t xml:space="preserve">Specify any national competent authority, </w:t>
      </w:r>
      <w:proofErr w:type="gramStart"/>
      <w:r w:rsidRPr="00366AAA">
        <w:rPr>
          <w:rFonts w:ascii="Arial" w:hAnsi="Arial" w:cs="Arial"/>
          <w:shd w:val="clear" w:color="auto" w:fill="FFFFFF"/>
        </w:rPr>
        <w:t>organization</w:t>
      </w:r>
      <w:proofErr w:type="gramEnd"/>
      <w:r w:rsidRPr="00366AAA">
        <w:rPr>
          <w:rFonts w:ascii="Arial" w:hAnsi="Arial" w:cs="Arial"/>
          <w:shd w:val="clear" w:color="auto" w:fill="FFFFFF"/>
        </w:rPr>
        <w:t xml:space="preserve"> or laboratory within or outside the country, which has an agreement with this laboratory.</w:t>
      </w:r>
    </w:p>
  </w:footnote>
  <w:footnote w:id="7">
    <w:p w14:paraId="56A9F266" w14:textId="7C54FCA8" w:rsidR="00BE5449" w:rsidRPr="00403ECE" w:rsidRDefault="00BE5449">
      <w:pPr>
        <w:pStyle w:val="FootnoteText"/>
        <w:rPr>
          <w:rFonts w:ascii="Arial" w:hAnsi="Arial" w:cs="Arial"/>
        </w:rPr>
      </w:pPr>
      <w:r>
        <w:rPr>
          <w:rStyle w:val="FootnoteReference"/>
        </w:rPr>
        <w:footnoteRef/>
      </w:r>
      <w:r>
        <w:t xml:space="preserve"> </w:t>
      </w:r>
      <w:r w:rsidR="00403ECE" w:rsidRPr="00403ECE">
        <w:rPr>
          <w:rFonts w:ascii="Arial" w:hAnsi="Arial" w:cs="Arial"/>
        </w:rPr>
        <w:t xml:space="preserve">All BCH common formats </w:t>
      </w:r>
      <w:r w:rsidR="005A4547">
        <w:rPr>
          <w:rFonts w:ascii="Arial" w:hAnsi="Arial" w:cs="Arial"/>
        </w:rPr>
        <w:t xml:space="preserve">can be </w:t>
      </w:r>
      <w:r w:rsidR="00114D11">
        <w:rPr>
          <w:rFonts w:asciiTheme="minorBidi" w:hAnsiTheme="minorBidi"/>
        </w:rPr>
        <w:t>accessed through the Submit page of</w:t>
      </w:r>
      <w:r w:rsidR="00114D11">
        <w:rPr>
          <w:rFonts w:ascii="Arial" w:hAnsi="Arial" w:cs="Arial"/>
        </w:rPr>
        <w:t xml:space="preserve"> </w:t>
      </w:r>
      <w:r w:rsidR="00D84BD3">
        <w:rPr>
          <w:rFonts w:ascii="Arial" w:hAnsi="Arial" w:cs="Arial"/>
        </w:rPr>
        <w:t>the BCH.</w:t>
      </w:r>
    </w:p>
  </w:footnote>
  <w:footnote w:id="8">
    <w:p w14:paraId="50C51FB3" w14:textId="5BC52E2D" w:rsidR="00BE5449" w:rsidRDefault="00BE5449">
      <w:pPr>
        <w:pStyle w:val="FootnoteText"/>
      </w:pPr>
      <w:r w:rsidRPr="00403ECE">
        <w:rPr>
          <w:rStyle w:val="FootnoteReference"/>
          <w:rFonts w:ascii="Arial" w:hAnsi="Arial" w:cs="Arial"/>
        </w:rPr>
        <w:footnoteRef/>
      </w:r>
      <w:r w:rsidRPr="00403ECE">
        <w:rPr>
          <w:rFonts w:ascii="Arial" w:hAnsi="Arial" w:cs="Arial"/>
        </w:rPr>
        <w:t xml:space="preserve"> </w:t>
      </w:r>
      <w:r w:rsidR="00403ECE" w:rsidRPr="00403ECE">
        <w:rPr>
          <w:rFonts w:ascii="Arial" w:hAnsi="Arial" w:cs="Arial"/>
        </w:rPr>
        <w:t>Same note as above.</w:t>
      </w:r>
    </w:p>
  </w:footnote>
  <w:footnote w:id="9">
    <w:p w14:paraId="355DFE67" w14:textId="77777777" w:rsidR="00BE5449" w:rsidRDefault="00BE5449" w:rsidP="0029575C">
      <w:pPr>
        <w:pStyle w:val="FootnoteText"/>
        <w:jc w:val="both"/>
      </w:pPr>
      <w:r w:rsidRPr="00871490">
        <w:rPr>
          <w:rStyle w:val="FootnoteReference"/>
          <w:rFonts w:ascii="Arial" w:hAnsi="Arial" w:cs="Arial"/>
        </w:rPr>
        <w:footnoteRef/>
      </w:r>
      <w:r>
        <w:t xml:space="preserve"> </w:t>
      </w:r>
      <w:r w:rsidRPr="00A20E62">
        <w:rPr>
          <w:rFonts w:ascii="Arial" w:hAnsi="Arial" w:cs="Arial"/>
        </w:rPr>
        <w:t>Please use this field to provide any other relevant information that may not have been addressed elsewhere in the record.</w:t>
      </w:r>
    </w:p>
  </w:footnote>
  <w:footnote w:id="10">
    <w:p w14:paraId="71F5903A" w14:textId="389F488A" w:rsidR="00BE5449" w:rsidRPr="007316A8" w:rsidRDefault="00BE5449" w:rsidP="00871490">
      <w:pPr>
        <w:spacing w:line="240" w:lineRule="auto"/>
        <w:jc w:val="both"/>
        <w:rPr>
          <w:rFonts w:ascii="Arial" w:hAnsi="Arial" w:cs="Arial"/>
          <w:sz w:val="20"/>
          <w:szCs w:val="20"/>
        </w:rPr>
      </w:pPr>
      <w:r w:rsidRPr="00871490">
        <w:rPr>
          <w:rStyle w:val="FootnoteReference"/>
          <w:rFonts w:ascii="Arial" w:hAnsi="Arial" w:cs="Arial"/>
        </w:rPr>
        <w:footnoteRef/>
      </w:r>
      <w:r w:rsidRPr="00871490">
        <w:rPr>
          <w:rFonts w:ascii="Arial" w:hAnsi="Arial" w:cs="Arial"/>
        </w:rPr>
        <w:t xml:space="preserve"> </w:t>
      </w:r>
      <w:r w:rsidR="007316A8" w:rsidRPr="007316A8">
        <w:rPr>
          <w:rFonts w:ascii="Arial" w:hAnsi="Arial" w:cs="Arial"/>
          <w:sz w:val="20"/>
          <w:szCs w:val="20"/>
        </w:rPr>
        <w:t xml:space="preserve">The “Notes” field is for personal </w:t>
      </w:r>
      <w:r w:rsidR="00871490">
        <w:rPr>
          <w:rFonts w:ascii="Arial" w:hAnsi="Arial" w:cs="Arial"/>
          <w:sz w:val="20"/>
        </w:rPr>
        <w:t>use. It can only be seen when the record is being edited but is not visible when the record is published</w:t>
      </w:r>
      <w:r w:rsidR="007316A8" w:rsidRPr="007316A8">
        <w:rPr>
          <w:rFonts w:ascii="Arial" w:hAnsi="Arial" w:cs="Arial"/>
          <w:sz w:val="20"/>
          <w:szCs w:val="20"/>
        </w:rPr>
        <w:t>. This field is not meant to be used for confidential information.</w:t>
      </w:r>
    </w:p>
  </w:footnote>
  <w:footnote w:id="11">
    <w:p w14:paraId="74AB06F7" w14:textId="02D84B04" w:rsidR="009E6C43" w:rsidRDefault="009E6C43">
      <w:pPr>
        <w:pStyle w:val="FootnoteText"/>
      </w:pPr>
      <w:r w:rsidRPr="00871490">
        <w:rPr>
          <w:rStyle w:val="FootnoteReference"/>
          <w:rFonts w:ascii="Arial" w:hAnsi="Arial" w:cs="Arial"/>
        </w:rPr>
        <w:footnoteRef/>
      </w:r>
      <w:r>
        <w:t xml:space="preserve"> </w:t>
      </w:r>
      <w:r w:rsidRPr="00BE5449">
        <w:rPr>
          <w:rFonts w:ascii="Arial" w:hAnsi="Arial" w:cs="Arial"/>
        </w:rPr>
        <w:t xml:space="preserve">All BCH </w:t>
      </w:r>
      <w:r w:rsidR="00396CC0">
        <w:rPr>
          <w:rFonts w:ascii="Arial" w:hAnsi="Arial" w:cs="Arial"/>
        </w:rPr>
        <w:t>c</w:t>
      </w:r>
      <w:r w:rsidRPr="00BE5449">
        <w:rPr>
          <w:rFonts w:ascii="Arial" w:hAnsi="Arial" w:cs="Arial"/>
        </w:rPr>
        <w:t xml:space="preserve">ommon </w:t>
      </w:r>
      <w:r w:rsidR="00396CC0">
        <w:rPr>
          <w:rFonts w:ascii="Arial" w:hAnsi="Arial" w:cs="Arial"/>
        </w:rPr>
        <w:t>f</w:t>
      </w:r>
      <w:r w:rsidRPr="00BE5449">
        <w:rPr>
          <w:rFonts w:ascii="Arial" w:hAnsi="Arial" w:cs="Arial"/>
        </w:rPr>
        <w:t>ormat</w:t>
      </w:r>
      <w:r w:rsidR="00871490">
        <w:rPr>
          <w:rFonts w:ascii="Arial" w:hAnsi="Arial" w:cs="Arial"/>
        </w:rPr>
        <w:t>s</w:t>
      </w:r>
      <w:r w:rsidRPr="00BE5449">
        <w:rPr>
          <w:rFonts w:ascii="Arial" w:hAnsi="Arial" w:cs="Arial"/>
        </w:rPr>
        <w:t xml:space="preserve"> </w:t>
      </w:r>
      <w:r w:rsidR="005A4547">
        <w:rPr>
          <w:rFonts w:ascii="Arial" w:hAnsi="Arial" w:cs="Arial"/>
        </w:rPr>
        <w:t>can be</w:t>
      </w:r>
      <w:r w:rsidR="00396CC0">
        <w:rPr>
          <w:rFonts w:ascii="Arial" w:hAnsi="Arial" w:cs="Arial"/>
        </w:rPr>
        <w:t xml:space="preserve"> </w:t>
      </w:r>
      <w:r w:rsidR="00871490">
        <w:rPr>
          <w:rFonts w:ascii="Arial" w:hAnsi="Arial" w:cs="Arial"/>
        </w:rPr>
        <w:t>accessed through</w:t>
      </w:r>
      <w:r w:rsidR="00396CC0">
        <w:rPr>
          <w:rFonts w:ascii="Arial" w:hAnsi="Arial" w:cs="Arial"/>
        </w:rPr>
        <w:t xml:space="preserve"> the Submit page </w:t>
      </w:r>
      <w:r w:rsidR="00871490">
        <w:rPr>
          <w:rFonts w:ascii="Arial" w:hAnsi="Arial" w:cs="Arial"/>
        </w:rPr>
        <w:t>of</w:t>
      </w:r>
      <w:r w:rsidR="00396CC0">
        <w:rPr>
          <w:rFonts w:ascii="Arial" w:hAnsi="Arial" w:cs="Arial"/>
        </w:rPr>
        <w:t xml:space="preserve"> the BCH</w:t>
      </w:r>
      <w:r w:rsidR="00396CC0" w:rsidRPr="00871490">
        <w:rPr>
          <w:rStyle w:val="Hyperlink"/>
          <w:rFonts w:ascii="Arial" w:hAnsi="Arial" w:cs="Arial"/>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7319B" w14:textId="77777777" w:rsidR="007E4A90" w:rsidRDefault="007E4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86955"/>
      <w:docPartObj>
        <w:docPartGallery w:val="Page Numbers (Top of Page)"/>
        <w:docPartUnique/>
      </w:docPartObj>
    </w:sdtPr>
    <w:sdtEndPr>
      <w:rPr>
        <w:noProof/>
      </w:rPr>
    </w:sdtEndPr>
    <w:sdtContent>
      <w:p w14:paraId="5F4D072E" w14:textId="4E7FE5D8" w:rsidR="002A4A28" w:rsidRDefault="002A4A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DC460E" w14:textId="77777777" w:rsidR="00DC12E3" w:rsidRDefault="00DC1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03B5" w14:textId="0A5E3BE9" w:rsidR="003362F3" w:rsidRPr="00494D5C" w:rsidRDefault="003362F3" w:rsidP="003362F3">
    <w:pPr>
      <w:pStyle w:val="Title"/>
      <w:spacing w:before="120" w:after="120"/>
      <w:rPr>
        <w:rFonts w:ascii="Arial" w:eastAsia="Arial Unicode MS" w:hAnsi="Arial" w:cs="Arial"/>
        <w:b w:val="0"/>
        <w:sz w:val="24"/>
      </w:rPr>
    </w:pPr>
    <w:r w:rsidRPr="00494D5C">
      <w:rPr>
        <w:rFonts w:ascii="Arial" w:eastAsia="Arial Unicode MS" w:hAnsi="Arial" w:cs="Arial"/>
        <w:b w:val="0"/>
        <w:sz w:val="24"/>
      </w:rPr>
      <w:t xml:space="preserve">Common Format for Registering Information </w:t>
    </w:r>
    <w:r w:rsidR="007E4A90">
      <w:rPr>
        <w:rFonts w:ascii="Arial" w:eastAsia="Arial Unicode MS" w:hAnsi="Arial" w:cs="Arial"/>
        <w:b w:val="0"/>
        <w:sz w:val="24"/>
      </w:rPr>
      <w:t>i</w:t>
    </w:r>
    <w:r w:rsidRPr="00494D5C">
      <w:rPr>
        <w:rFonts w:ascii="Arial" w:eastAsia="Arial Unicode MS" w:hAnsi="Arial" w:cs="Arial"/>
        <w:b w:val="0"/>
        <w:sz w:val="24"/>
      </w:rPr>
      <w:t>n the BCH</w:t>
    </w:r>
  </w:p>
  <w:p w14:paraId="099F08CE" w14:textId="77777777" w:rsidR="003362F3" w:rsidRPr="003B0E97" w:rsidRDefault="003362F3" w:rsidP="003362F3">
    <w:pPr>
      <w:pStyle w:val="Header"/>
      <w:spacing w:before="120" w:after="120"/>
      <w:jc w:val="center"/>
      <w:rPr>
        <w:rFonts w:ascii="Arial" w:hAnsi="Arial" w:cs="Arial"/>
        <w:i/>
        <w:sz w:val="22"/>
        <w:szCs w:val="22"/>
      </w:rPr>
    </w:pPr>
    <w:r w:rsidRPr="003B0E97">
      <w:rPr>
        <w:rFonts w:ascii="Arial" w:hAnsi="Arial" w:cs="Arial"/>
        <w:i/>
        <w:sz w:val="22"/>
        <w:szCs w:val="22"/>
      </w:rPr>
      <w:t>Use this form to organize your information prior to registering it in the Biosafety Clearing-House (BCH).</w:t>
    </w:r>
  </w:p>
  <w:p w14:paraId="06C0B3E9" w14:textId="77777777" w:rsidR="003362F3" w:rsidRDefault="00336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6C"/>
    <w:rsid w:val="00114D11"/>
    <w:rsid w:val="00166C1C"/>
    <w:rsid w:val="001C203C"/>
    <w:rsid w:val="00201C5E"/>
    <w:rsid w:val="00234FFE"/>
    <w:rsid w:val="00242FFA"/>
    <w:rsid w:val="0024471C"/>
    <w:rsid w:val="002659A6"/>
    <w:rsid w:val="0029575C"/>
    <w:rsid w:val="00296B6C"/>
    <w:rsid w:val="002A4A28"/>
    <w:rsid w:val="002C67DF"/>
    <w:rsid w:val="002D2F2C"/>
    <w:rsid w:val="003362F3"/>
    <w:rsid w:val="00376471"/>
    <w:rsid w:val="0039254E"/>
    <w:rsid w:val="00396CC0"/>
    <w:rsid w:val="003B0E97"/>
    <w:rsid w:val="003C7169"/>
    <w:rsid w:val="003D56CE"/>
    <w:rsid w:val="00403ECE"/>
    <w:rsid w:val="00420474"/>
    <w:rsid w:val="00433054"/>
    <w:rsid w:val="00460CF5"/>
    <w:rsid w:val="00462E09"/>
    <w:rsid w:val="0047116D"/>
    <w:rsid w:val="00495CD4"/>
    <w:rsid w:val="00501FC8"/>
    <w:rsid w:val="00503AF2"/>
    <w:rsid w:val="00515498"/>
    <w:rsid w:val="00532F80"/>
    <w:rsid w:val="00533CA8"/>
    <w:rsid w:val="005A4547"/>
    <w:rsid w:val="005D3D9F"/>
    <w:rsid w:val="005D4D98"/>
    <w:rsid w:val="00607713"/>
    <w:rsid w:val="00622249"/>
    <w:rsid w:val="00681F28"/>
    <w:rsid w:val="006D5CB9"/>
    <w:rsid w:val="006F4570"/>
    <w:rsid w:val="0070721C"/>
    <w:rsid w:val="007316A8"/>
    <w:rsid w:val="00736C37"/>
    <w:rsid w:val="007E4A90"/>
    <w:rsid w:val="008041B0"/>
    <w:rsid w:val="00867B20"/>
    <w:rsid w:val="00871490"/>
    <w:rsid w:val="009330B2"/>
    <w:rsid w:val="00943110"/>
    <w:rsid w:val="0097485E"/>
    <w:rsid w:val="009D182E"/>
    <w:rsid w:val="009E6C43"/>
    <w:rsid w:val="00A62806"/>
    <w:rsid w:val="00A86156"/>
    <w:rsid w:val="00AC5DFC"/>
    <w:rsid w:val="00B01631"/>
    <w:rsid w:val="00B32977"/>
    <w:rsid w:val="00B37C34"/>
    <w:rsid w:val="00B5006C"/>
    <w:rsid w:val="00B579BD"/>
    <w:rsid w:val="00B850A3"/>
    <w:rsid w:val="00BB13B4"/>
    <w:rsid w:val="00BB5BD1"/>
    <w:rsid w:val="00BC71AF"/>
    <w:rsid w:val="00BE5449"/>
    <w:rsid w:val="00C00051"/>
    <w:rsid w:val="00C016D4"/>
    <w:rsid w:val="00C22B8D"/>
    <w:rsid w:val="00CE273E"/>
    <w:rsid w:val="00CF4F03"/>
    <w:rsid w:val="00D26D26"/>
    <w:rsid w:val="00D4011B"/>
    <w:rsid w:val="00D52B5A"/>
    <w:rsid w:val="00D84BD3"/>
    <w:rsid w:val="00DA6CD5"/>
    <w:rsid w:val="00DC12E3"/>
    <w:rsid w:val="00E0523D"/>
    <w:rsid w:val="00E61E58"/>
    <w:rsid w:val="00EA11EE"/>
    <w:rsid w:val="00EA1D32"/>
    <w:rsid w:val="00EF27A2"/>
    <w:rsid w:val="00F20749"/>
    <w:rsid w:val="00F23BEE"/>
    <w:rsid w:val="00F84E49"/>
    <w:rsid w:val="00FA12CE"/>
    <w:rsid w:val="00FA74F3"/>
    <w:rsid w:val="00FF37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90725"/>
  <w15:chartTrackingRefBased/>
  <w15:docId w15:val="{6EF47CD2-A6FE-4BF9-B6A2-34427593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06C"/>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uiPriority w:val="99"/>
    <w:rsid w:val="00B5006C"/>
    <w:rPr>
      <w:rFonts w:ascii="Times New Roman" w:eastAsia="Times New Roman" w:hAnsi="Times New Roman" w:cs="Times New Roman"/>
      <w:sz w:val="24"/>
      <w:szCs w:val="20"/>
      <w:lang w:eastAsia="en-US"/>
    </w:rPr>
  </w:style>
  <w:style w:type="paragraph" w:styleId="Title">
    <w:name w:val="Title"/>
    <w:basedOn w:val="Normal"/>
    <w:link w:val="TitleChar"/>
    <w:qFormat/>
    <w:rsid w:val="00B5006C"/>
    <w:pPr>
      <w:spacing w:after="0" w:line="240" w:lineRule="auto"/>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B5006C"/>
    <w:rPr>
      <w:rFonts w:ascii="Times New Roman" w:eastAsia="Times New Roman" w:hAnsi="Times New Roman" w:cs="Times New Roman"/>
      <w:b/>
      <w:bCs/>
      <w:sz w:val="28"/>
      <w:szCs w:val="24"/>
      <w:lang w:eastAsia="en-US"/>
    </w:rPr>
  </w:style>
  <w:style w:type="table" w:styleId="TableGrid">
    <w:name w:val="Table Grid"/>
    <w:basedOn w:val="TableNormal"/>
    <w:uiPriority w:val="39"/>
    <w:rsid w:val="00B5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5006C"/>
    <w:pPr>
      <w:spacing w:after="0" w:line="240" w:lineRule="auto"/>
    </w:pPr>
    <w:rPr>
      <w:sz w:val="20"/>
      <w:szCs w:val="20"/>
    </w:rPr>
  </w:style>
  <w:style w:type="character" w:customStyle="1" w:styleId="FootnoteTextChar">
    <w:name w:val="Footnote Text Char"/>
    <w:basedOn w:val="DefaultParagraphFont"/>
    <w:link w:val="FootnoteText"/>
    <w:semiHidden/>
    <w:rsid w:val="00B5006C"/>
    <w:rPr>
      <w:sz w:val="20"/>
      <w:szCs w:val="20"/>
    </w:rPr>
  </w:style>
  <w:style w:type="character" w:styleId="FootnoteReference">
    <w:name w:val="footnote reference"/>
    <w:basedOn w:val="DefaultParagraphFont"/>
    <w:semiHidden/>
    <w:unhideWhenUsed/>
    <w:rsid w:val="00B5006C"/>
    <w:rPr>
      <w:vertAlign w:val="superscript"/>
    </w:rPr>
  </w:style>
  <w:style w:type="character" w:styleId="Hyperlink">
    <w:name w:val="Hyperlink"/>
    <w:rsid w:val="00B5006C"/>
    <w:rPr>
      <w:color w:val="0000FF"/>
      <w:u w:val="single"/>
    </w:rPr>
  </w:style>
  <w:style w:type="paragraph" w:styleId="Footer">
    <w:name w:val="footer"/>
    <w:basedOn w:val="Normal"/>
    <w:link w:val="FooterChar"/>
    <w:uiPriority w:val="99"/>
    <w:unhideWhenUsed/>
    <w:rsid w:val="00BE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449"/>
  </w:style>
  <w:style w:type="paragraph" w:customStyle="1" w:styleId="htitle">
    <w:name w:val="htitle"/>
    <w:basedOn w:val="Normal"/>
    <w:rsid w:val="009D182E"/>
    <w:pPr>
      <w:spacing w:before="100" w:beforeAutospacing="1" w:after="100" w:afterAutospacing="1" w:line="240" w:lineRule="auto"/>
    </w:pPr>
    <w:rPr>
      <w:rFonts w:ascii="Arial Unicode MS" w:eastAsia="Arial Unicode MS" w:hAnsi="Arial Unicode MS" w:cs="Arial Unicode MS"/>
      <w:sz w:val="24"/>
      <w:szCs w:val="24"/>
      <w:lang w:val="en-CA" w:eastAsia="en-US"/>
    </w:rPr>
  </w:style>
  <w:style w:type="character" w:styleId="CommentReference">
    <w:name w:val="annotation reference"/>
    <w:basedOn w:val="DefaultParagraphFont"/>
    <w:uiPriority w:val="99"/>
    <w:semiHidden/>
    <w:unhideWhenUsed/>
    <w:rsid w:val="005D3D9F"/>
    <w:rPr>
      <w:sz w:val="16"/>
      <w:szCs w:val="16"/>
    </w:rPr>
  </w:style>
  <w:style w:type="paragraph" w:styleId="CommentText">
    <w:name w:val="annotation text"/>
    <w:basedOn w:val="Normal"/>
    <w:link w:val="CommentTextChar"/>
    <w:uiPriority w:val="99"/>
    <w:semiHidden/>
    <w:unhideWhenUsed/>
    <w:rsid w:val="005D3D9F"/>
    <w:pPr>
      <w:spacing w:line="240" w:lineRule="auto"/>
    </w:pPr>
    <w:rPr>
      <w:sz w:val="20"/>
      <w:szCs w:val="20"/>
    </w:rPr>
  </w:style>
  <w:style w:type="character" w:customStyle="1" w:styleId="CommentTextChar">
    <w:name w:val="Comment Text Char"/>
    <w:basedOn w:val="DefaultParagraphFont"/>
    <w:link w:val="CommentText"/>
    <w:uiPriority w:val="99"/>
    <w:semiHidden/>
    <w:rsid w:val="005D3D9F"/>
    <w:rPr>
      <w:sz w:val="20"/>
      <w:szCs w:val="20"/>
    </w:rPr>
  </w:style>
  <w:style w:type="paragraph" w:styleId="CommentSubject">
    <w:name w:val="annotation subject"/>
    <w:basedOn w:val="CommentText"/>
    <w:next w:val="CommentText"/>
    <w:link w:val="CommentSubjectChar"/>
    <w:uiPriority w:val="99"/>
    <w:semiHidden/>
    <w:unhideWhenUsed/>
    <w:rsid w:val="005D3D9F"/>
    <w:rPr>
      <w:b/>
      <w:bCs/>
    </w:rPr>
  </w:style>
  <w:style w:type="character" w:customStyle="1" w:styleId="CommentSubjectChar">
    <w:name w:val="Comment Subject Char"/>
    <w:basedOn w:val="CommentTextChar"/>
    <w:link w:val="CommentSubject"/>
    <w:uiPriority w:val="99"/>
    <w:semiHidden/>
    <w:rsid w:val="005D3D9F"/>
    <w:rPr>
      <w:b/>
      <w:bCs/>
      <w:sz w:val="20"/>
      <w:szCs w:val="20"/>
    </w:rPr>
  </w:style>
  <w:style w:type="paragraph" w:styleId="BalloonText">
    <w:name w:val="Balloon Text"/>
    <w:basedOn w:val="Normal"/>
    <w:link w:val="BalloonTextChar"/>
    <w:uiPriority w:val="99"/>
    <w:semiHidden/>
    <w:unhideWhenUsed/>
    <w:rsid w:val="005D3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68BA2-D834-457D-AD36-9DA528B4CB9F}">
  <ds:schemaRefs>
    <ds:schemaRef ds:uri="http://schemas.openxmlformats.org/officeDocument/2006/bibliography"/>
  </ds:schemaRefs>
</ds:datastoreItem>
</file>

<file path=customXml/itemProps2.xml><?xml version="1.0" encoding="utf-8"?>
<ds:datastoreItem xmlns:ds="http://schemas.openxmlformats.org/officeDocument/2006/customXml" ds:itemID="{41D91317-92DF-4478-A3CC-42BB4B17611C}">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f421eba8-d7d7-42c9-baae-5490a769a881"/>
    <ds:schemaRef ds:uri="e9a5a25c-61fc-4829-a1f1-14f02150d988"/>
    <ds:schemaRef ds:uri="http://www.w3.org/XML/1998/namespace"/>
    <ds:schemaRef ds:uri="http://purl.org/dc/dcmitype/"/>
  </ds:schemaRefs>
</ds:datastoreItem>
</file>

<file path=customXml/itemProps3.xml><?xml version="1.0" encoding="utf-8"?>
<ds:datastoreItem xmlns:ds="http://schemas.openxmlformats.org/officeDocument/2006/customXml" ds:itemID="{405EF3C3-9DBD-4D2B-A7B5-2D662108DFF3}"/>
</file>

<file path=customXml/itemProps4.xml><?xml version="1.0" encoding="utf-8"?>
<ds:datastoreItem xmlns:ds="http://schemas.openxmlformats.org/officeDocument/2006/customXml" ds:itemID="{46D52592-1457-40E9-B0A6-7D403F91C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Beliaeva</dc:creator>
  <cp:keywords/>
  <dc:description/>
  <cp:lastModifiedBy>Anastasia Beliaeva</cp:lastModifiedBy>
  <cp:revision>18</cp:revision>
  <dcterms:created xsi:type="dcterms:W3CDTF">2021-02-03T23:01:00Z</dcterms:created>
  <dcterms:modified xsi:type="dcterms:W3CDTF">2021-06-11T14:30:00Z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