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CDAE7" w14:textId="77777777" w:rsidR="00E16328" w:rsidRPr="006C0FF6" w:rsidRDefault="00E16328" w:rsidP="005C28D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sz w:val="24"/>
        </w:rPr>
      </w:pPr>
    </w:p>
    <w:p w14:paraId="5B86BF7C" w14:textId="77777777" w:rsidR="00E16328" w:rsidRPr="005C28D2" w:rsidRDefault="00E16328" w:rsidP="005C28D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i/>
          <w:sz w:val="24"/>
        </w:rPr>
      </w:pPr>
      <w:r w:rsidRPr="005C28D2">
        <w:rPr>
          <w:rFonts w:ascii="Arial" w:eastAsia="Arial Unicode MS" w:hAnsi="Arial" w:cs="Arial"/>
          <w:b w:val="0"/>
          <w:i/>
          <w:sz w:val="24"/>
        </w:rPr>
        <w:t>Reference Record</w:t>
      </w:r>
      <w:r w:rsidR="006C0FF6" w:rsidRPr="005C28D2">
        <w:rPr>
          <w:rStyle w:val="FootnoteReference"/>
          <w:rFonts w:ascii="Arial" w:eastAsia="Arial Unicode MS" w:hAnsi="Arial" w:cs="Arial"/>
          <w:b w:val="0"/>
          <w:i/>
          <w:sz w:val="24"/>
        </w:rPr>
        <w:footnoteReference w:id="1"/>
      </w:r>
      <w:r w:rsidRPr="005C28D2">
        <w:rPr>
          <w:rFonts w:ascii="Arial" w:eastAsia="Arial Unicode MS" w:hAnsi="Arial" w:cs="Arial"/>
          <w:b w:val="0"/>
          <w:i/>
          <w:sz w:val="24"/>
        </w:rPr>
        <w:t>:</w:t>
      </w:r>
      <w:r w:rsidRPr="005C28D2">
        <w:rPr>
          <w:rFonts w:ascii="Arial" w:eastAsia="Arial Unicode MS" w:hAnsi="Arial" w:cs="Arial"/>
          <w:b w:val="0"/>
          <w:sz w:val="24"/>
        </w:rPr>
        <w:t xml:space="preserve"> </w:t>
      </w:r>
      <w:r w:rsidRPr="005C28D2">
        <w:rPr>
          <w:rFonts w:ascii="Arial" w:eastAsia="Arial Unicode MS" w:hAnsi="Arial" w:cs="Arial"/>
          <w:sz w:val="24"/>
        </w:rPr>
        <w:t>BCH News</w:t>
      </w:r>
      <w:r w:rsidRPr="005C28D2">
        <w:rPr>
          <w:rStyle w:val="FootnoteReference"/>
          <w:rFonts w:ascii="Arial" w:eastAsia="Arial Unicode MS" w:hAnsi="Arial" w:cs="Arial"/>
          <w:b w:val="0"/>
          <w:sz w:val="24"/>
        </w:rPr>
        <w:footnoteReference w:id="2"/>
      </w:r>
    </w:p>
    <w:p w14:paraId="5B6CE3A4" w14:textId="77777777" w:rsidR="00E16328" w:rsidRPr="005C28D2" w:rsidRDefault="00E16328" w:rsidP="005C28D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i/>
          <w:sz w:val="24"/>
        </w:rPr>
      </w:pPr>
    </w:p>
    <w:p w14:paraId="7B66047C" w14:textId="2E020062" w:rsidR="00E16328" w:rsidRPr="00D80CFF" w:rsidRDefault="00E16328" w:rsidP="005C2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  <w:r w:rsidRPr="00D80CFF">
        <w:rPr>
          <w:rFonts w:ascii="Arial" w:eastAsia="Arial Unicode MS" w:hAnsi="Arial" w:cs="Arial"/>
          <w:i/>
          <w:sz w:val="22"/>
          <w:szCs w:val="22"/>
        </w:rPr>
        <w:t xml:space="preserve">Fields marked with an asterisk </w:t>
      </w:r>
      <w:r w:rsidR="00A455F3" w:rsidRPr="00D80CFF">
        <w:rPr>
          <w:rFonts w:ascii="Arial" w:eastAsia="Arial Unicode MS" w:hAnsi="Arial" w:cs="Arial"/>
          <w:i/>
          <w:sz w:val="22"/>
          <w:szCs w:val="22"/>
        </w:rPr>
        <w:t xml:space="preserve">(*) </w:t>
      </w:r>
      <w:r w:rsidRPr="00D80CFF">
        <w:rPr>
          <w:rFonts w:ascii="Arial" w:eastAsia="Arial Unicode MS" w:hAnsi="Arial" w:cs="Arial"/>
          <w:i/>
          <w:sz w:val="22"/>
          <w:szCs w:val="22"/>
        </w:rPr>
        <w:t>are mandatory</w:t>
      </w:r>
      <w:r w:rsidR="00D80CFF">
        <w:rPr>
          <w:rFonts w:ascii="Arial" w:eastAsia="Arial Unicode MS" w:hAnsi="Arial" w:cs="Arial"/>
          <w:i/>
          <w:sz w:val="22"/>
          <w:szCs w:val="22"/>
        </w:rPr>
        <w:t>.</w:t>
      </w:r>
    </w:p>
    <w:p w14:paraId="13C6F732" w14:textId="77777777" w:rsidR="00E16328" w:rsidRPr="005C28D2" w:rsidRDefault="00E16328" w:rsidP="005C28D2">
      <w:pPr>
        <w:keepNext/>
        <w:suppressAutoHyphens/>
        <w:spacing w:before="120"/>
        <w:ind w:firstLine="550"/>
        <w:jc w:val="both"/>
        <w:rPr>
          <w:rFonts w:ascii="Arial" w:hAnsi="Arial" w:cs="Arial"/>
          <w:szCs w:val="24"/>
        </w:rPr>
      </w:pPr>
    </w:p>
    <w:p w14:paraId="5305ED3D" w14:textId="77777777" w:rsidR="00E16328" w:rsidRPr="005C28D2" w:rsidRDefault="00E16328" w:rsidP="005C28D2">
      <w:pPr>
        <w:rPr>
          <w:rFonts w:ascii="Arial" w:hAnsi="Arial" w:cs="Aria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6030"/>
      </w:tblGrid>
      <w:tr w:rsidR="00E16328" w:rsidRPr="005C28D2" w14:paraId="19BFBCC4" w14:textId="77777777" w:rsidTr="00B450B6">
        <w:tc>
          <w:tcPr>
            <w:tcW w:w="8928" w:type="dxa"/>
            <w:gridSpan w:val="2"/>
            <w:shd w:val="clear" w:color="auto" w:fill="E6E6E6"/>
            <w:vAlign w:val="center"/>
          </w:tcPr>
          <w:p w14:paraId="256B2038" w14:textId="77777777" w:rsidR="00E16328" w:rsidRPr="005C28D2" w:rsidRDefault="00E16328" w:rsidP="005C28D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C28D2">
              <w:rPr>
                <w:rFonts w:ascii="Arial" w:hAnsi="Arial" w:cs="Arial"/>
                <w:b/>
                <w:bCs/>
              </w:rPr>
              <w:t>General information</w:t>
            </w:r>
          </w:p>
        </w:tc>
      </w:tr>
      <w:tr w:rsidR="00E16328" w:rsidRPr="005C28D2" w14:paraId="524A9029" w14:textId="77777777" w:rsidTr="00B450B6">
        <w:tc>
          <w:tcPr>
            <w:tcW w:w="2898" w:type="dxa"/>
            <w:vAlign w:val="center"/>
          </w:tcPr>
          <w:p w14:paraId="6BB97C6C" w14:textId="77777777" w:rsidR="00E16328" w:rsidRPr="005C28D2" w:rsidRDefault="00E16328" w:rsidP="005C28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 w:rsidRPr="005C28D2">
              <w:rPr>
                <w:rFonts w:ascii="Arial" w:hAnsi="Arial" w:cs="Arial"/>
              </w:rPr>
              <w:t>Country</w:t>
            </w:r>
            <w:r w:rsidR="00A1389B" w:rsidRPr="005C28D2">
              <w:rPr>
                <w:rFonts w:ascii="Arial" w:hAnsi="Arial" w:cs="Arial"/>
              </w:rPr>
              <w:t>:</w:t>
            </w:r>
            <w:r w:rsidRPr="005C28D2">
              <w:rPr>
                <w:rFonts w:ascii="Arial" w:hAnsi="Arial" w:cs="Arial"/>
              </w:rPr>
              <w:t>*</w:t>
            </w:r>
          </w:p>
        </w:tc>
        <w:tc>
          <w:tcPr>
            <w:tcW w:w="6030" w:type="dxa"/>
            <w:vAlign w:val="center"/>
          </w:tcPr>
          <w:p w14:paraId="45E7378A" w14:textId="77777777" w:rsidR="00E16328" w:rsidRPr="005C28D2" w:rsidRDefault="00F636D7" w:rsidP="005C28D2">
            <w:pPr>
              <w:spacing w:before="120" w:after="120"/>
              <w:rPr>
                <w:rFonts w:ascii="Arial" w:hAnsi="Arial" w:cs="Arial"/>
              </w:rPr>
            </w:pPr>
            <w:r w:rsidRPr="005C28D2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Country name&gt;"/>
                  </w:textInput>
                </w:ffData>
              </w:fldChar>
            </w:r>
            <w:r w:rsidRPr="005C28D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C28D2">
              <w:rPr>
                <w:rFonts w:ascii="Arial" w:hAnsi="Arial" w:cs="Arial"/>
                <w:szCs w:val="24"/>
              </w:rPr>
            </w:r>
            <w:r w:rsidRPr="005C28D2">
              <w:rPr>
                <w:rFonts w:ascii="Arial" w:hAnsi="Arial" w:cs="Arial"/>
                <w:szCs w:val="24"/>
              </w:rPr>
              <w:fldChar w:fldCharType="separate"/>
            </w:r>
            <w:r w:rsidRPr="005C28D2">
              <w:rPr>
                <w:rFonts w:ascii="Arial" w:hAnsi="Arial" w:cs="Arial"/>
                <w:noProof/>
                <w:szCs w:val="24"/>
              </w:rPr>
              <w:t>&lt;Country name&gt;</w:t>
            </w:r>
            <w:r w:rsidRPr="005C28D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16328" w:rsidRPr="005C28D2" w14:paraId="0BA67627" w14:textId="77777777" w:rsidTr="00B450B6">
        <w:tc>
          <w:tcPr>
            <w:tcW w:w="2898" w:type="dxa"/>
            <w:vAlign w:val="center"/>
          </w:tcPr>
          <w:p w14:paraId="1189455F" w14:textId="77777777" w:rsidR="00E16328" w:rsidRPr="005C28D2" w:rsidRDefault="00E16328" w:rsidP="005C28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 w:rsidRPr="005C28D2">
              <w:rPr>
                <w:rFonts w:ascii="Arial" w:hAnsi="Arial" w:cs="Arial"/>
              </w:rPr>
              <w:t xml:space="preserve">Title of the </w:t>
            </w:r>
            <w:r w:rsidR="00A1389B" w:rsidRPr="005C28D2">
              <w:rPr>
                <w:rFonts w:ascii="Arial" w:hAnsi="Arial" w:cs="Arial"/>
              </w:rPr>
              <w:t>record:</w:t>
            </w:r>
            <w:r w:rsidRPr="005C28D2">
              <w:rPr>
                <w:rFonts w:ascii="Arial" w:hAnsi="Arial" w:cs="Arial"/>
              </w:rPr>
              <w:t>*</w:t>
            </w:r>
          </w:p>
        </w:tc>
        <w:tc>
          <w:tcPr>
            <w:tcW w:w="6030" w:type="dxa"/>
            <w:vAlign w:val="center"/>
          </w:tcPr>
          <w:p w14:paraId="5A370422" w14:textId="77777777" w:rsidR="00E16328" w:rsidRPr="005C28D2" w:rsidRDefault="002354F1" w:rsidP="005C28D2">
            <w:pPr>
              <w:spacing w:before="120" w:after="120"/>
              <w:rPr>
                <w:rFonts w:ascii="Arial" w:hAnsi="Arial" w:cs="Arial"/>
              </w:rPr>
            </w:pPr>
            <w:r w:rsidRPr="005C28D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5C28D2">
              <w:rPr>
                <w:rFonts w:ascii="Arial" w:hAnsi="Arial" w:cs="Arial"/>
              </w:rPr>
              <w:instrText xml:space="preserve"> FORMTEXT </w:instrText>
            </w:r>
            <w:r w:rsidRPr="005C28D2">
              <w:rPr>
                <w:rFonts w:ascii="Arial" w:hAnsi="Arial" w:cs="Arial"/>
              </w:rPr>
            </w:r>
            <w:r w:rsidRPr="005C28D2">
              <w:rPr>
                <w:rFonts w:ascii="Arial" w:hAnsi="Arial" w:cs="Arial"/>
              </w:rPr>
              <w:fldChar w:fldCharType="separate"/>
            </w:r>
            <w:r w:rsidRPr="005C28D2">
              <w:rPr>
                <w:rFonts w:ascii="Arial" w:hAnsi="Arial" w:cs="Arial"/>
                <w:noProof/>
              </w:rPr>
              <w:t>&lt;Text entry&gt;</w:t>
            </w:r>
            <w:r w:rsidRPr="005C28D2">
              <w:rPr>
                <w:rFonts w:ascii="Arial" w:hAnsi="Arial" w:cs="Arial"/>
              </w:rPr>
              <w:fldChar w:fldCharType="end"/>
            </w:r>
          </w:p>
        </w:tc>
      </w:tr>
      <w:tr w:rsidR="00843B00" w:rsidRPr="005C28D2" w14:paraId="55253DBF" w14:textId="77777777" w:rsidTr="00B450B6">
        <w:tc>
          <w:tcPr>
            <w:tcW w:w="2898" w:type="dxa"/>
            <w:vAlign w:val="center"/>
          </w:tcPr>
          <w:p w14:paraId="0C0F7BEE" w14:textId="77777777" w:rsidR="00A1389B" w:rsidRPr="005C28D2" w:rsidRDefault="00A402D2" w:rsidP="005C28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link(s)</w:t>
            </w:r>
            <w:r w:rsidR="00A1389B" w:rsidRPr="005C28D2">
              <w:rPr>
                <w:rFonts w:ascii="Arial" w:hAnsi="Arial" w:cs="Arial"/>
              </w:rPr>
              <w:t>:</w:t>
            </w:r>
            <w:r w:rsidR="00A1389B" w:rsidRPr="005C28D2">
              <w:rPr>
                <w:rFonts w:ascii="Arial" w:hAnsi="Arial" w:cs="Arial"/>
                <w:vertAlign w:val="superscript"/>
              </w:rPr>
              <w:footnoteReference w:id="3"/>
            </w:r>
          </w:p>
        </w:tc>
        <w:tc>
          <w:tcPr>
            <w:tcW w:w="6030" w:type="dxa"/>
            <w:vAlign w:val="center"/>
          </w:tcPr>
          <w:p w14:paraId="4912110F" w14:textId="77777777" w:rsidR="00843B00" w:rsidRPr="005C28D2" w:rsidRDefault="00F636D7" w:rsidP="005C28D2">
            <w:pPr>
              <w:spacing w:before="120" w:after="120"/>
              <w:rPr>
                <w:rFonts w:ascii="Arial" w:hAnsi="Arial" w:cs="Arial"/>
              </w:rPr>
            </w:pPr>
            <w:r w:rsidRPr="005C28D2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 w:rsidRPr="005C28D2">
              <w:rPr>
                <w:rFonts w:ascii="Arial" w:hAnsi="Arial" w:cs="Arial"/>
                <w:szCs w:val="24"/>
                <w:lang w:val="en-CA"/>
              </w:rPr>
              <w:instrText xml:space="preserve"> FORMTEXT </w:instrText>
            </w:r>
            <w:r w:rsidRPr="005C28D2">
              <w:rPr>
                <w:rFonts w:ascii="Arial" w:hAnsi="Arial" w:cs="Arial"/>
                <w:szCs w:val="24"/>
                <w:lang w:val="en-CA"/>
              </w:rPr>
            </w:r>
            <w:r w:rsidRPr="005C28D2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5C28D2">
              <w:rPr>
                <w:rFonts w:ascii="Arial" w:hAnsi="Arial" w:cs="Arial"/>
                <w:noProof/>
                <w:szCs w:val="24"/>
                <w:lang w:val="en-CA"/>
              </w:rPr>
              <w:t>&lt;URL and website name&gt;</w:t>
            </w:r>
            <w:r w:rsidRPr="005C28D2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</w:tc>
      </w:tr>
      <w:tr w:rsidR="00B14E34" w:rsidRPr="005C28D2" w14:paraId="0DD3B3EF" w14:textId="77777777" w:rsidTr="00B450B6">
        <w:tc>
          <w:tcPr>
            <w:tcW w:w="2898" w:type="dxa"/>
            <w:vAlign w:val="center"/>
          </w:tcPr>
          <w:p w14:paraId="10BEA54D" w14:textId="77777777" w:rsidR="00B14E34" w:rsidRPr="005C28D2" w:rsidRDefault="00B14E34" w:rsidP="00F240E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Abstract:</w:t>
            </w:r>
            <w:r>
              <w:rPr>
                <w:rFonts w:ascii="Arial" w:hAnsi="Arial" w:cs="Arial"/>
              </w:rPr>
              <w:br/>
            </w:r>
            <w:r w:rsidRPr="005C28D2">
              <w:rPr>
                <w:rFonts w:ascii="Arial" w:hAnsi="Arial" w:cs="Arial"/>
                <w:i/>
              </w:rPr>
              <w:t xml:space="preserve">(max. </w:t>
            </w:r>
            <w:r>
              <w:rPr>
                <w:rFonts w:ascii="Arial" w:hAnsi="Arial" w:cs="Arial"/>
                <w:i/>
              </w:rPr>
              <w:t>8</w:t>
            </w:r>
            <w:r w:rsidRPr="005C28D2">
              <w:rPr>
                <w:rFonts w:ascii="Arial" w:hAnsi="Arial" w:cs="Arial"/>
                <w:i/>
              </w:rPr>
              <w:t>0 words)</w:t>
            </w:r>
          </w:p>
        </w:tc>
        <w:tc>
          <w:tcPr>
            <w:tcW w:w="6030" w:type="dxa"/>
            <w:vAlign w:val="center"/>
          </w:tcPr>
          <w:p w14:paraId="7CD83770" w14:textId="77777777" w:rsidR="00B14E34" w:rsidRPr="005C28D2" w:rsidRDefault="00B14E34" w:rsidP="00F240EE">
            <w:pPr>
              <w:spacing w:before="120" w:after="120"/>
              <w:rPr>
                <w:rFonts w:ascii="Arial" w:hAnsi="Arial" w:cs="Arial"/>
              </w:rPr>
            </w:pPr>
            <w:r w:rsidRPr="005C28D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5C28D2">
              <w:rPr>
                <w:rFonts w:ascii="Arial" w:hAnsi="Arial" w:cs="Arial"/>
              </w:rPr>
              <w:instrText xml:space="preserve"> FORMTEXT </w:instrText>
            </w:r>
            <w:r w:rsidRPr="005C28D2">
              <w:rPr>
                <w:rFonts w:ascii="Arial" w:hAnsi="Arial" w:cs="Arial"/>
              </w:rPr>
            </w:r>
            <w:r w:rsidRPr="005C28D2">
              <w:rPr>
                <w:rFonts w:ascii="Arial" w:hAnsi="Arial" w:cs="Arial"/>
              </w:rPr>
              <w:fldChar w:fldCharType="separate"/>
            </w:r>
            <w:r w:rsidRPr="005C28D2">
              <w:rPr>
                <w:rFonts w:ascii="Arial" w:hAnsi="Arial" w:cs="Arial"/>
                <w:noProof/>
              </w:rPr>
              <w:t>&lt;Text entry&gt;</w:t>
            </w:r>
            <w:r w:rsidRPr="005C28D2">
              <w:rPr>
                <w:rFonts w:ascii="Arial" w:hAnsi="Arial" w:cs="Arial"/>
              </w:rPr>
              <w:fldChar w:fldCharType="end"/>
            </w:r>
          </w:p>
        </w:tc>
      </w:tr>
      <w:tr w:rsidR="00E16328" w:rsidRPr="005C28D2" w14:paraId="4F5447A5" w14:textId="77777777" w:rsidTr="00B450B6">
        <w:tc>
          <w:tcPr>
            <w:tcW w:w="2898" w:type="dxa"/>
            <w:vAlign w:val="center"/>
          </w:tcPr>
          <w:p w14:paraId="0DAA8F33" w14:textId="77777777" w:rsidR="00E16328" w:rsidRPr="005C28D2" w:rsidRDefault="00E16328" w:rsidP="005C28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 w:rsidRPr="005C28D2">
              <w:rPr>
                <w:rFonts w:ascii="Arial" w:hAnsi="Arial" w:cs="Arial"/>
              </w:rPr>
              <w:t>News text</w:t>
            </w:r>
            <w:r w:rsidR="00A1389B" w:rsidRPr="005C28D2">
              <w:rPr>
                <w:rFonts w:ascii="Arial" w:hAnsi="Arial" w:cs="Arial"/>
              </w:rPr>
              <w:t>:</w:t>
            </w:r>
            <w:r w:rsidRPr="005C28D2">
              <w:rPr>
                <w:rFonts w:ascii="Arial" w:hAnsi="Arial" w:cs="Arial"/>
              </w:rPr>
              <w:t>*</w:t>
            </w:r>
            <w:r w:rsidR="006C0FF6" w:rsidRPr="005C28D2">
              <w:rPr>
                <w:rFonts w:ascii="Arial" w:hAnsi="Arial" w:cs="Arial"/>
              </w:rPr>
              <w:br/>
            </w:r>
            <w:r w:rsidR="006C0FF6" w:rsidRPr="005C28D2">
              <w:rPr>
                <w:rFonts w:ascii="Arial" w:hAnsi="Arial" w:cs="Arial"/>
                <w:i/>
              </w:rPr>
              <w:t>(max. 300 words)</w:t>
            </w:r>
          </w:p>
        </w:tc>
        <w:tc>
          <w:tcPr>
            <w:tcW w:w="6030" w:type="dxa"/>
            <w:vAlign w:val="center"/>
          </w:tcPr>
          <w:p w14:paraId="634453EB" w14:textId="77777777" w:rsidR="00E16328" w:rsidRPr="005C28D2" w:rsidRDefault="00F636D7" w:rsidP="005C28D2">
            <w:pPr>
              <w:spacing w:before="120" w:after="120"/>
              <w:rPr>
                <w:rFonts w:ascii="Arial" w:hAnsi="Arial" w:cs="Arial"/>
              </w:rPr>
            </w:pPr>
            <w:r w:rsidRPr="005C28D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5C28D2">
              <w:rPr>
                <w:rFonts w:ascii="Arial" w:hAnsi="Arial" w:cs="Arial"/>
              </w:rPr>
              <w:instrText xml:space="preserve"> FORMTEXT </w:instrText>
            </w:r>
            <w:r w:rsidRPr="005C28D2">
              <w:rPr>
                <w:rFonts w:ascii="Arial" w:hAnsi="Arial" w:cs="Arial"/>
              </w:rPr>
            </w:r>
            <w:r w:rsidRPr="005C28D2">
              <w:rPr>
                <w:rFonts w:ascii="Arial" w:hAnsi="Arial" w:cs="Arial"/>
              </w:rPr>
              <w:fldChar w:fldCharType="separate"/>
            </w:r>
            <w:r w:rsidRPr="005C28D2">
              <w:rPr>
                <w:rFonts w:ascii="Arial" w:hAnsi="Arial" w:cs="Arial"/>
                <w:noProof/>
              </w:rPr>
              <w:t>&lt;Text entry&gt;</w:t>
            </w:r>
            <w:r w:rsidRPr="005C28D2">
              <w:rPr>
                <w:rFonts w:ascii="Arial" w:hAnsi="Arial" w:cs="Arial"/>
              </w:rPr>
              <w:fldChar w:fldCharType="end"/>
            </w:r>
          </w:p>
        </w:tc>
      </w:tr>
    </w:tbl>
    <w:p w14:paraId="6F4D66A5" w14:textId="77777777" w:rsidR="002B3689" w:rsidRDefault="002B3689"/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"/>
        <w:gridCol w:w="2898"/>
        <w:gridCol w:w="5949"/>
        <w:gridCol w:w="9"/>
      </w:tblGrid>
      <w:tr w:rsidR="002B3689" w:rsidRPr="00CC3A9B" w14:paraId="32A70E80" w14:textId="77777777" w:rsidTr="00B450B6">
        <w:trPr>
          <w:gridAfter w:val="1"/>
          <w:wAfter w:w="9" w:type="dxa"/>
          <w:cantSplit/>
          <w:jc w:val="center"/>
        </w:trPr>
        <w:tc>
          <w:tcPr>
            <w:tcW w:w="8879" w:type="dxa"/>
            <w:gridSpan w:val="3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14:paraId="0767C2C1" w14:textId="77777777" w:rsidR="002B3689" w:rsidRPr="00CC3A9B" w:rsidRDefault="002B3689" w:rsidP="00AD0BE1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C3A9B">
              <w:rPr>
                <w:rFonts w:ascii="Arial" w:hAnsi="Arial" w:cs="Arial"/>
                <w:b/>
                <w:szCs w:val="22"/>
              </w:rPr>
              <w:t>Additional information</w:t>
            </w:r>
          </w:p>
        </w:tc>
      </w:tr>
      <w:tr w:rsidR="00C42940" w:rsidRPr="005C28D2" w14:paraId="595CDBA5" w14:textId="77777777" w:rsidTr="00B450B6">
        <w:tblPrEx>
          <w:jc w:val="left"/>
        </w:tblPrEx>
        <w:trPr>
          <w:gridBefore w:val="1"/>
          <w:wBefore w:w="32" w:type="dxa"/>
        </w:trPr>
        <w:tc>
          <w:tcPr>
            <w:tcW w:w="2898" w:type="dxa"/>
            <w:vAlign w:val="center"/>
          </w:tcPr>
          <w:p w14:paraId="4DE41AAB" w14:textId="77777777" w:rsidR="00C42940" w:rsidRPr="005C28D2" w:rsidRDefault="00C42940" w:rsidP="005C28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 w:rsidRPr="00BE5449">
              <w:rPr>
                <w:rFonts w:ascii="Arial" w:hAnsi="Arial" w:cs="Arial"/>
                <w:szCs w:val="24"/>
              </w:rPr>
              <w:t>Any other relevant information:</w:t>
            </w:r>
            <w:r>
              <w:rPr>
                <w:rStyle w:val="FootnoteReference"/>
                <w:rFonts w:ascii="Arial" w:hAnsi="Arial" w:cs="Arial"/>
                <w:szCs w:val="24"/>
              </w:rPr>
              <w:footnoteReference w:id="4"/>
            </w:r>
          </w:p>
        </w:tc>
        <w:tc>
          <w:tcPr>
            <w:tcW w:w="5958" w:type="dxa"/>
            <w:gridSpan w:val="2"/>
            <w:vAlign w:val="center"/>
          </w:tcPr>
          <w:p w14:paraId="42DFE79D" w14:textId="77777777" w:rsidR="00C42940" w:rsidRPr="00BE5449" w:rsidRDefault="00C42940" w:rsidP="00C4294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BE544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BE544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E5449">
              <w:rPr>
                <w:rFonts w:ascii="Arial" w:hAnsi="Arial" w:cs="Arial"/>
                <w:szCs w:val="24"/>
              </w:rPr>
            </w:r>
            <w:r w:rsidRPr="00BE5449">
              <w:rPr>
                <w:rFonts w:ascii="Arial" w:hAnsi="Arial" w:cs="Arial"/>
                <w:szCs w:val="24"/>
              </w:rPr>
              <w:fldChar w:fldCharType="separate"/>
            </w:r>
            <w:r w:rsidRPr="00BE5449">
              <w:rPr>
                <w:rFonts w:ascii="Arial" w:hAnsi="Arial" w:cs="Arial"/>
                <w:noProof/>
                <w:szCs w:val="24"/>
              </w:rPr>
              <w:t>&lt;Text entry&gt;</w:t>
            </w:r>
            <w:r w:rsidRPr="00BE5449">
              <w:rPr>
                <w:rFonts w:ascii="Arial" w:hAnsi="Arial" w:cs="Arial"/>
                <w:szCs w:val="24"/>
              </w:rPr>
              <w:fldChar w:fldCharType="end"/>
            </w:r>
          </w:p>
          <w:p w14:paraId="22C5558B" w14:textId="77777777" w:rsidR="00C42940" w:rsidRPr="00BE5449" w:rsidRDefault="00C42940" w:rsidP="00C4294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BE5449">
              <w:rPr>
                <w:rFonts w:ascii="Arial" w:hAnsi="Arial" w:cs="Arial"/>
                <w:i/>
                <w:szCs w:val="24"/>
              </w:rPr>
              <w:t>and/or</w:t>
            </w:r>
            <w:r w:rsidRPr="00BE5449">
              <w:rPr>
                <w:rFonts w:ascii="Arial" w:hAnsi="Arial" w:cs="Arial"/>
                <w:szCs w:val="24"/>
              </w:rPr>
              <w:t xml:space="preserve"> </w:t>
            </w:r>
            <w:r w:rsidRPr="00BE5449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 w:rsidRPr="00BE5449">
              <w:rPr>
                <w:rFonts w:ascii="Arial" w:hAnsi="Arial" w:cs="Arial"/>
                <w:szCs w:val="24"/>
                <w:lang w:val="en-CA"/>
              </w:rPr>
              <w:instrText xml:space="preserve"> FORMTEXT </w:instrText>
            </w:r>
            <w:r w:rsidRPr="00BE5449">
              <w:rPr>
                <w:rFonts w:ascii="Arial" w:hAnsi="Arial" w:cs="Arial"/>
                <w:szCs w:val="24"/>
                <w:lang w:val="en-CA"/>
              </w:rPr>
            </w:r>
            <w:r w:rsidRPr="00BE5449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BE5449">
              <w:rPr>
                <w:rFonts w:ascii="Arial" w:hAnsi="Arial" w:cs="Arial"/>
                <w:noProof/>
                <w:szCs w:val="24"/>
                <w:lang w:val="en-CA"/>
              </w:rPr>
              <w:t>&lt;URL and website name&gt;</w:t>
            </w:r>
            <w:r w:rsidRPr="00BE5449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  <w:p w14:paraId="076F715E" w14:textId="77777777" w:rsidR="00C42940" w:rsidRPr="005C28D2" w:rsidRDefault="00C42940" w:rsidP="00C42940">
            <w:pPr>
              <w:spacing w:before="120" w:after="120"/>
              <w:rPr>
                <w:rFonts w:ascii="Arial" w:hAnsi="Arial" w:cs="Arial"/>
              </w:rPr>
            </w:pPr>
            <w:r w:rsidRPr="00BE5449">
              <w:rPr>
                <w:rFonts w:ascii="Arial" w:hAnsi="Arial" w:cs="Arial"/>
                <w:i/>
                <w:iCs/>
                <w:szCs w:val="24"/>
              </w:rPr>
              <w:t xml:space="preserve">and/or </w:t>
            </w:r>
            <w:r w:rsidRPr="00BE5449">
              <w:rPr>
                <w:rFonts w:ascii="Arial" w:hAnsi="Arial" w:cs="Arial"/>
                <w:iCs/>
                <w:szCs w:val="24"/>
              </w:rPr>
              <w:t>&lt;Attachment&gt;</w:t>
            </w:r>
            <w:r>
              <w:rPr>
                <w:rFonts w:ascii="Arial" w:hAnsi="Arial" w:cs="Arial"/>
                <w:iCs/>
                <w:szCs w:val="24"/>
              </w:rPr>
              <w:t xml:space="preserve"> </w:t>
            </w:r>
          </w:p>
        </w:tc>
      </w:tr>
      <w:tr w:rsidR="00E16328" w:rsidRPr="005C28D2" w14:paraId="5F836A4F" w14:textId="77777777" w:rsidTr="00B450B6">
        <w:tblPrEx>
          <w:jc w:val="left"/>
        </w:tblPrEx>
        <w:trPr>
          <w:gridBefore w:val="1"/>
          <w:wBefore w:w="32" w:type="dxa"/>
        </w:trPr>
        <w:tc>
          <w:tcPr>
            <w:tcW w:w="2898" w:type="dxa"/>
            <w:vAlign w:val="center"/>
          </w:tcPr>
          <w:p w14:paraId="5A632121" w14:textId="77777777" w:rsidR="00E16328" w:rsidRPr="005C28D2" w:rsidRDefault="00E16328" w:rsidP="005C28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 w:rsidRPr="005C28D2">
              <w:rPr>
                <w:rFonts w:ascii="Arial" w:hAnsi="Arial" w:cs="Arial"/>
              </w:rPr>
              <w:t>Notes</w:t>
            </w:r>
            <w:r w:rsidR="00A1389B" w:rsidRPr="005C28D2">
              <w:rPr>
                <w:rFonts w:ascii="Arial" w:hAnsi="Arial" w:cs="Arial"/>
              </w:rPr>
              <w:t>:</w:t>
            </w:r>
            <w:r w:rsidRPr="005C28D2">
              <w:rPr>
                <w:rFonts w:ascii="Arial" w:hAnsi="Arial" w:cs="Arial"/>
                <w:vertAlign w:val="superscript"/>
              </w:rPr>
              <w:footnoteReference w:id="5"/>
            </w:r>
          </w:p>
        </w:tc>
        <w:tc>
          <w:tcPr>
            <w:tcW w:w="5958" w:type="dxa"/>
            <w:gridSpan w:val="2"/>
            <w:vAlign w:val="center"/>
          </w:tcPr>
          <w:p w14:paraId="27FAE72D" w14:textId="77777777" w:rsidR="00E16328" w:rsidRPr="005C28D2" w:rsidRDefault="002354F1" w:rsidP="005C28D2">
            <w:pPr>
              <w:spacing w:before="120" w:after="120"/>
              <w:rPr>
                <w:rFonts w:ascii="Arial" w:hAnsi="Arial" w:cs="Arial"/>
              </w:rPr>
            </w:pPr>
            <w:r w:rsidRPr="005C28D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5C28D2">
              <w:rPr>
                <w:rFonts w:ascii="Arial" w:hAnsi="Arial" w:cs="Arial"/>
              </w:rPr>
              <w:instrText xml:space="preserve"> FORMTEXT </w:instrText>
            </w:r>
            <w:r w:rsidRPr="005C28D2">
              <w:rPr>
                <w:rFonts w:ascii="Arial" w:hAnsi="Arial" w:cs="Arial"/>
              </w:rPr>
            </w:r>
            <w:r w:rsidRPr="005C28D2">
              <w:rPr>
                <w:rFonts w:ascii="Arial" w:hAnsi="Arial" w:cs="Arial"/>
              </w:rPr>
              <w:fldChar w:fldCharType="separate"/>
            </w:r>
            <w:r w:rsidRPr="005C28D2">
              <w:rPr>
                <w:rFonts w:ascii="Arial" w:hAnsi="Arial" w:cs="Arial"/>
                <w:noProof/>
              </w:rPr>
              <w:t>&lt;Text entry&gt;</w:t>
            </w:r>
            <w:r w:rsidRPr="005C28D2">
              <w:rPr>
                <w:rFonts w:ascii="Arial" w:hAnsi="Arial" w:cs="Arial"/>
              </w:rPr>
              <w:fldChar w:fldCharType="end"/>
            </w:r>
          </w:p>
        </w:tc>
      </w:tr>
      <w:tr w:rsidR="00BA4CE2" w:rsidRPr="005C28D2" w14:paraId="396FA9DD" w14:textId="77777777" w:rsidTr="00B450B6">
        <w:tblPrEx>
          <w:jc w:val="left"/>
        </w:tblPrEx>
        <w:trPr>
          <w:gridBefore w:val="1"/>
          <w:wBefore w:w="32" w:type="dxa"/>
          <w:cantSplit/>
        </w:trPr>
        <w:tc>
          <w:tcPr>
            <w:tcW w:w="8856" w:type="dxa"/>
            <w:gridSpan w:val="3"/>
            <w:shd w:val="clear" w:color="auto" w:fill="E6E6E6"/>
            <w:vAlign w:val="center"/>
          </w:tcPr>
          <w:p w14:paraId="4F92450B" w14:textId="77777777" w:rsidR="00BA4CE2" w:rsidRPr="005C28D2" w:rsidRDefault="00BA4CE2" w:rsidP="005C28D2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 w:rsidRPr="005C28D2">
              <w:rPr>
                <w:rFonts w:ascii="Arial" w:hAnsi="Arial" w:cs="Arial"/>
                <w:b/>
                <w:bCs/>
                <w:szCs w:val="24"/>
              </w:rPr>
              <w:t>Timeframe for confirmation or updating of information</w:t>
            </w:r>
          </w:p>
        </w:tc>
      </w:tr>
      <w:tr w:rsidR="00BA4CE2" w:rsidRPr="005C28D2" w14:paraId="69E36A60" w14:textId="77777777" w:rsidTr="00B450B6">
        <w:tblPrEx>
          <w:jc w:val="left"/>
        </w:tblPrEx>
        <w:trPr>
          <w:gridBefore w:val="1"/>
          <w:wBefore w:w="32" w:type="dxa"/>
          <w:cantSplit/>
        </w:trPr>
        <w:tc>
          <w:tcPr>
            <w:tcW w:w="8856" w:type="dxa"/>
            <w:gridSpan w:val="3"/>
            <w:shd w:val="clear" w:color="auto" w:fill="auto"/>
            <w:vAlign w:val="center"/>
          </w:tcPr>
          <w:p w14:paraId="0BD44839" w14:textId="77777777" w:rsidR="00BA4CE2" w:rsidRPr="005C28D2" w:rsidRDefault="00BA4CE2" w:rsidP="005C28D2">
            <w:pPr>
              <w:snapToGrid w:val="0"/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5C28D2">
              <w:rPr>
                <w:rFonts w:ascii="Arial" w:hAnsi="Arial" w:cs="Arial"/>
                <w:bCs/>
                <w:szCs w:val="24"/>
              </w:rPr>
              <w:t>This category of information does not require confirmation or updating</w:t>
            </w:r>
            <w:r w:rsidR="00D3178B">
              <w:rPr>
                <w:rFonts w:ascii="Arial" w:hAnsi="Arial" w:cs="Arial"/>
                <w:bCs/>
                <w:szCs w:val="24"/>
              </w:rPr>
              <w:t>.</w:t>
            </w:r>
          </w:p>
        </w:tc>
      </w:tr>
    </w:tbl>
    <w:p w14:paraId="5474E381" w14:textId="77777777" w:rsidR="007E56DD" w:rsidRPr="005C28D2" w:rsidRDefault="00E16328" w:rsidP="005C28D2">
      <w:pPr>
        <w:rPr>
          <w:rFonts w:ascii="Arial" w:hAnsi="Arial" w:cs="Arial"/>
        </w:rPr>
      </w:pPr>
      <w:r w:rsidRPr="005C28D2">
        <w:rPr>
          <w:rFonts w:ascii="Arial" w:hAnsi="Arial" w:cs="Arial"/>
        </w:rPr>
        <w:t xml:space="preserve"> </w:t>
      </w:r>
      <w:r w:rsidRPr="005C28D2">
        <w:rPr>
          <w:rFonts w:ascii="Arial" w:hAnsi="Arial" w:cs="Arial"/>
        </w:rPr>
        <w:br w:type="page"/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959"/>
      </w:tblGrid>
      <w:tr w:rsidR="007E56DD" w:rsidRPr="005C28D2" w14:paraId="34E17DE0" w14:textId="77777777" w:rsidTr="00895689">
        <w:tc>
          <w:tcPr>
            <w:tcW w:w="8707" w:type="dxa"/>
            <w:gridSpan w:val="2"/>
            <w:shd w:val="clear" w:color="auto" w:fill="E6E6E6"/>
          </w:tcPr>
          <w:p w14:paraId="2348A4A8" w14:textId="77777777" w:rsidR="007E56DD" w:rsidRPr="005C28D2" w:rsidRDefault="007E56DD" w:rsidP="005C28D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C28D2">
              <w:rPr>
                <w:rFonts w:ascii="Arial" w:hAnsi="Arial" w:cs="Arial"/>
                <w:b/>
                <w:bCs/>
              </w:rPr>
              <w:t>Record Validation</w:t>
            </w:r>
          </w:p>
        </w:tc>
      </w:tr>
      <w:tr w:rsidR="007E56DD" w:rsidRPr="005C28D2" w14:paraId="137BB446" w14:textId="77777777" w:rsidTr="00895689">
        <w:tc>
          <w:tcPr>
            <w:tcW w:w="8707" w:type="dxa"/>
            <w:gridSpan w:val="2"/>
            <w:vAlign w:val="center"/>
          </w:tcPr>
          <w:p w14:paraId="49A6C0BB" w14:textId="77777777" w:rsidR="007E56DD" w:rsidRPr="005C28D2" w:rsidRDefault="007E56DD" w:rsidP="005C28D2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1D3CB548" w14:textId="77777777" w:rsidR="007E56DD" w:rsidRPr="005C28D2" w:rsidRDefault="007E56DD" w:rsidP="005C28D2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  <w:r w:rsidRPr="005C28D2">
              <w:rPr>
                <w:rFonts w:ascii="Arial" w:hAnsi="Arial" w:cs="Arial"/>
                <w:lang w:val="en-AU"/>
              </w:rPr>
              <w:t xml:space="preserve">Information should be submitted online to the BCH through the </w:t>
            </w:r>
            <w:r w:rsidR="00A455F3">
              <w:rPr>
                <w:rFonts w:ascii="Arial" w:hAnsi="Arial" w:cs="Arial"/>
                <w:lang w:val="en-AU"/>
              </w:rPr>
              <w:t>Submit page</w:t>
            </w:r>
            <w:r w:rsidRPr="005C28D2">
              <w:rPr>
                <w:rFonts w:ascii="Arial" w:hAnsi="Arial" w:cs="Arial"/>
                <w:lang w:val="en-AU"/>
              </w:rPr>
              <w:t>.</w:t>
            </w:r>
            <w:r w:rsidRPr="005C28D2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5C28D2">
              <w:rPr>
                <w:rFonts w:ascii="Arial" w:hAnsi="Arial" w:cs="Arial"/>
                <w:lang w:val="en-AU"/>
              </w:rPr>
              <w:t xml:space="preserve">This </w:t>
            </w:r>
            <w:r w:rsidR="002B3689">
              <w:rPr>
                <w:rFonts w:ascii="Arial" w:hAnsi="Arial" w:cs="Arial"/>
                <w:lang w:val="en-AU"/>
              </w:rPr>
              <w:t xml:space="preserve">offline </w:t>
            </w:r>
            <w:r w:rsidRPr="005C28D2">
              <w:rPr>
                <w:rFonts w:ascii="Arial" w:hAnsi="Arial" w:cs="Arial"/>
                <w:lang w:val="en-AU"/>
              </w:rPr>
              <w:t xml:space="preserve">common format is made available to assist BCH users to gather and organize their records prior to submission to the BCH. </w:t>
            </w:r>
          </w:p>
          <w:p w14:paraId="3D033B7C" w14:textId="77777777" w:rsidR="007E56DD" w:rsidRPr="005C28D2" w:rsidRDefault="007E56DD" w:rsidP="005C28D2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400DE3F5" w14:textId="77777777" w:rsidR="007E56DD" w:rsidRPr="005C28D2" w:rsidRDefault="007E56DD" w:rsidP="005C28D2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5C28D2">
              <w:rPr>
                <w:rFonts w:ascii="Arial" w:hAnsi="Arial" w:cs="Arial"/>
                <w:lang w:val="en-AU"/>
              </w:rPr>
              <w:t>In case of difficulties in submitting this information online</w:t>
            </w:r>
            <w:r w:rsidR="00A455F3">
              <w:rPr>
                <w:rFonts w:ascii="Arial" w:hAnsi="Arial" w:cs="Arial"/>
                <w:lang w:val="en-AU"/>
              </w:rPr>
              <w:t xml:space="preserve">, </w:t>
            </w:r>
            <w:r w:rsidRPr="005C28D2">
              <w:rPr>
                <w:rFonts w:ascii="Arial" w:hAnsi="Arial" w:cs="Arial"/>
                <w:lang w:val="en-AU"/>
              </w:rPr>
              <w:t xml:space="preserve">the completed documents should be sent in MS Word format </w:t>
            </w:r>
            <w:r w:rsidR="002B3689">
              <w:rPr>
                <w:rFonts w:ascii="Arial" w:hAnsi="Arial" w:cs="Arial"/>
                <w:lang w:val="en-AU"/>
              </w:rPr>
              <w:t>by</w:t>
            </w:r>
            <w:r w:rsidRPr="005C28D2">
              <w:rPr>
                <w:rFonts w:ascii="Arial" w:hAnsi="Arial" w:cs="Arial"/>
                <w:lang w:val="en-AU"/>
              </w:rPr>
              <w:t xml:space="preserve"> e-mail to </w:t>
            </w:r>
            <w:hyperlink r:id="rId10" w:history="1">
              <w:r w:rsidRPr="005C28D2">
                <w:rPr>
                  <w:rStyle w:val="Hyperlink"/>
                  <w:rFonts w:ascii="Arial" w:hAnsi="Arial" w:cs="Arial"/>
                </w:rPr>
                <w:t>bch@cbd.int</w:t>
              </w:r>
            </w:hyperlink>
            <w:r w:rsidRPr="005C28D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5C28D2">
              <w:rPr>
                <w:rFonts w:ascii="Arial" w:hAnsi="Arial" w:cs="Arial"/>
                <w:lang w:val="en-US"/>
              </w:rPr>
              <w:t xml:space="preserve">. </w:t>
            </w:r>
          </w:p>
          <w:p w14:paraId="6FEEF4A9" w14:textId="77777777" w:rsidR="007E56DD" w:rsidRPr="005C28D2" w:rsidRDefault="007E56DD" w:rsidP="005C28D2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  <w:p w14:paraId="3D2CDC40" w14:textId="2B840600" w:rsidR="007E56DD" w:rsidRPr="005C28D2" w:rsidRDefault="007E56DD" w:rsidP="005C28D2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5C28D2">
              <w:rPr>
                <w:rFonts w:ascii="Arial" w:hAnsi="Arial" w:cs="Arial"/>
                <w:lang w:val="en-US"/>
              </w:rPr>
              <w:t>Alternatively, they can be sent by fax t</w:t>
            </w:r>
            <w:r w:rsidR="002B3689">
              <w:rPr>
                <w:rFonts w:ascii="Arial" w:hAnsi="Arial" w:cs="Arial"/>
                <w:lang w:val="en-US"/>
              </w:rPr>
              <w:t>o</w:t>
            </w:r>
            <w:r w:rsidRPr="005C28D2">
              <w:rPr>
                <w:rFonts w:ascii="Arial" w:hAnsi="Arial" w:cs="Arial"/>
                <w:lang w:val="en-AU"/>
              </w:rPr>
              <w:t xml:space="preserve"> </w:t>
            </w:r>
            <w:r w:rsidRPr="005C28D2">
              <w:rPr>
                <w:rFonts w:ascii="Arial" w:hAnsi="Arial" w:cs="Arial"/>
                <w:b/>
                <w:lang w:val="en-US"/>
              </w:rPr>
              <w:t>+1 514 288</w:t>
            </w:r>
            <w:r w:rsidR="00A455F3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5C28D2">
              <w:rPr>
                <w:rFonts w:ascii="Arial" w:hAnsi="Arial" w:cs="Arial"/>
                <w:b/>
                <w:lang w:val="en-US"/>
              </w:rPr>
              <w:t>6588</w:t>
            </w:r>
            <w:r w:rsidR="00D80CFF" w:rsidRPr="00D80CFF">
              <w:rPr>
                <w:rFonts w:ascii="Arial" w:hAnsi="Arial" w:cs="Arial"/>
                <w:bCs/>
                <w:lang w:val="en-US"/>
              </w:rPr>
              <w:t>.</w:t>
            </w:r>
          </w:p>
          <w:p w14:paraId="7D0A499B" w14:textId="77777777" w:rsidR="007E56DD" w:rsidRPr="005C28D2" w:rsidRDefault="007E56DD" w:rsidP="005C28D2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  <w:p w14:paraId="0EB6AEA8" w14:textId="77777777" w:rsidR="007E56DD" w:rsidRPr="005C28D2" w:rsidRDefault="007E56DD" w:rsidP="005C28D2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5C28D2">
              <w:rPr>
                <w:rFonts w:ascii="Arial" w:hAnsi="Arial" w:cs="Arial"/>
                <w:lang w:val="en-US"/>
              </w:rPr>
              <w:t>or postal mail to:</w:t>
            </w:r>
          </w:p>
          <w:p w14:paraId="11571383" w14:textId="77777777" w:rsidR="007E56DD" w:rsidRPr="005C28D2" w:rsidRDefault="007E56DD" w:rsidP="005C28D2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54945012" w14:textId="77777777" w:rsidR="007E56DD" w:rsidRPr="005C28D2" w:rsidRDefault="007E56DD" w:rsidP="005C28D2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AU"/>
              </w:rPr>
            </w:pPr>
            <w:r w:rsidRPr="005C28D2">
              <w:rPr>
                <w:rFonts w:ascii="Arial" w:hAnsi="Arial" w:cs="Arial"/>
                <w:b/>
                <w:lang w:val="en-AU"/>
              </w:rPr>
              <w:t>Secretariat of the Convention on Biological Diversity</w:t>
            </w:r>
          </w:p>
          <w:p w14:paraId="58D0A751" w14:textId="77777777" w:rsidR="007E56DD" w:rsidRPr="005C28D2" w:rsidRDefault="007E56DD" w:rsidP="005C28D2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r w:rsidRPr="005C28D2">
              <w:rPr>
                <w:rFonts w:ascii="Arial" w:hAnsi="Arial" w:cs="Arial"/>
                <w:b/>
                <w:lang w:val="fr-FR"/>
              </w:rPr>
              <w:t>413 rue Saint-Jacques, suite 800</w:t>
            </w:r>
          </w:p>
          <w:p w14:paraId="57AFB407" w14:textId="77777777" w:rsidR="007E56DD" w:rsidRPr="005C28D2" w:rsidRDefault="007E56DD" w:rsidP="005C28D2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5C28D2">
              <w:rPr>
                <w:rFonts w:ascii="Arial" w:hAnsi="Arial" w:cs="Arial"/>
                <w:b/>
                <w:lang w:val="fr-CA"/>
              </w:rPr>
              <w:t>Montreal</w:t>
            </w:r>
            <w:proofErr w:type="spellEnd"/>
            <w:r w:rsidRPr="005C28D2">
              <w:rPr>
                <w:rFonts w:ascii="Arial" w:hAnsi="Arial" w:cs="Arial"/>
                <w:b/>
                <w:lang w:val="fr-CA"/>
              </w:rPr>
              <w:t>, Québec</w:t>
            </w:r>
            <w:r w:rsidRPr="005C28D2">
              <w:rPr>
                <w:rFonts w:ascii="Arial" w:hAnsi="Arial" w:cs="Arial"/>
                <w:b/>
                <w:lang w:val="fr-FR"/>
              </w:rPr>
              <w:t>, H2Y 1N9</w:t>
            </w:r>
          </w:p>
          <w:p w14:paraId="0A9A5613" w14:textId="77777777" w:rsidR="007E56DD" w:rsidRPr="005C28D2" w:rsidRDefault="007E56DD" w:rsidP="005C28D2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5C28D2">
              <w:rPr>
                <w:rFonts w:ascii="Arial" w:hAnsi="Arial" w:cs="Arial"/>
                <w:b/>
                <w:lang w:val="en-US"/>
              </w:rPr>
              <w:t>Canada</w:t>
            </w:r>
          </w:p>
          <w:p w14:paraId="5DE4CF19" w14:textId="77777777" w:rsidR="007E56DD" w:rsidRPr="005C28D2" w:rsidRDefault="007E56DD" w:rsidP="005C28D2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</w:p>
          <w:p w14:paraId="2DE9D4C4" w14:textId="77777777" w:rsidR="007E56DD" w:rsidRPr="005C28D2" w:rsidRDefault="007E56DD" w:rsidP="005C28D2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5C28D2">
              <w:rPr>
                <w:rFonts w:ascii="Arial" w:hAnsi="Arial" w:cs="Arial"/>
                <w:b/>
                <w:u w:val="single"/>
                <w:lang w:val="en-US"/>
              </w:rPr>
              <w:t>Important Notice:</w:t>
            </w:r>
            <w:r w:rsidRPr="005C28D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5C28D2">
              <w:rPr>
                <w:rFonts w:ascii="Arial" w:hAnsi="Arial" w:cs="Arial"/>
                <w:lang w:val="en-US"/>
              </w:rPr>
              <w:t>Please note that if this form is going to be sent via fax, postal mail or from an e-mail address that is not registered in the BCH, a copy/scan of this signed page should be attached. A completed “Contact” common format should also be attached if the user is not registered in the BCH.</w:t>
            </w:r>
          </w:p>
          <w:p w14:paraId="7E941F24" w14:textId="77777777" w:rsidR="007E56DD" w:rsidRPr="005C28D2" w:rsidRDefault="007E56DD" w:rsidP="005C28D2">
            <w:pPr>
              <w:pStyle w:val="htitle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</w:p>
        </w:tc>
      </w:tr>
      <w:tr w:rsidR="007E56DD" w:rsidRPr="005C28D2" w14:paraId="64604F56" w14:textId="77777777" w:rsidTr="00895689">
        <w:tc>
          <w:tcPr>
            <w:tcW w:w="2748" w:type="dxa"/>
            <w:vAlign w:val="center"/>
          </w:tcPr>
          <w:p w14:paraId="0BBF8F37" w14:textId="77777777" w:rsidR="007E56DD" w:rsidRPr="005C28D2" w:rsidRDefault="007E56DD" w:rsidP="005C28D2">
            <w:pPr>
              <w:spacing w:before="120" w:after="120"/>
              <w:rPr>
                <w:rFonts w:ascii="Arial" w:hAnsi="Arial" w:cs="Arial"/>
              </w:rPr>
            </w:pPr>
            <w:r w:rsidRPr="005C28D2">
              <w:rPr>
                <w:rFonts w:ascii="Arial" w:hAnsi="Arial" w:cs="Arial"/>
              </w:rPr>
              <w:t>Date*:</w:t>
            </w:r>
          </w:p>
        </w:tc>
        <w:bookmarkStart w:id="0" w:name="Text1"/>
        <w:tc>
          <w:tcPr>
            <w:tcW w:w="5959" w:type="dxa"/>
            <w:vAlign w:val="center"/>
          </w:tcPr>
          <w:p w14:paraId="4EE5E3C8" w14:textId="77777777" w:rsidR="007E56DD" w:rsidRPr="005C28D2" w:rsidRDefault="007E56DD" w:rsidP="005C28D2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5C28D2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YYYY-MM-DD&gt;"/>
                  </w:textInput>
                </w:ffData>
              </w:fldChar>
            </w:r>
            <w:r w:rsidRPr="005C28D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C28D2">
              <w:rPr>
                <w:rFonts w:ascii="Arial" w:hAnsi="Arial" w:cs="Arial"/>
                <w:szCs w:val="24"/>
              </w:rPr>
            </w:r>
            <w:r w:rsidRPr="005C28D2">
              <w:rPr>
                <w:rFonts w:ascii="Arial" w:hAnsi="Arial" w:cs="Arial"/>
                <w:szCs w:val="24"/>
              </w:rPr>
              <w:fldChar w:fldCharType="separate"/>
            </w:r>
            <w:r w:rsidRPr="005C28D2">
              <w:rPr>
                <w:rFonts w:ascii="Arial" w:hAnsi="Arial" w:cs="Arial"/>
                <w:noProof/>
                <w:szCs w:val="24"/>
              </w:rPr>
              <w:t>&lt;YYYY-MM-DD&gt;</w:t>
            </w:r>
            <w:r w:rsidRPr="005C28D2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</w:tr>
      <w:tr w:rsidR="007E56DD" w:rsidRPr="005C28D2" w14:paraId="0E6752E6" w14:textId="77777777" w:rsidTr="00895689">
        <w:tc>
          <w:tcPr>
            <w:tcW w:w="2748" w:type="dxa"/>
            <w:vAlign w:val="center"/>
          </w:tcPr>
          <w:p w14:paraId="5DD094B8" w14:textId="77777777" w:rsidR="007E56DD" w:rsidRPr="005C28D2" w:rsidRDefault="007E56DD" w:rsidP="005C28D2">
            <w:pPr>
              <w:spacing w:before="120" w:after="120"/>
              <w:rPr>
                <w:rFonts w:ascii="Arial" w:hAnsi="Arial" w:cs="Arial"/>
              </w:rPr>
            </w:pPr>
            <w:r w:rsidRPr="005C28D2">
              <w:rPr>
                <w:rFonts w:ascii="Arial" w:hAnsi="Arial" w:cs="Arial"/>
              </w:rPr>
              <w:t>Name of the person submitting the request*:</w:t>
            </w:r>
          </w:p>
        </w:tc>
        <w:tc>
          <w:tcPr>
            <w:tcW w:w="5959" w:type="dxa"/>
            <w:vAlign w:val="center"/>
          </w:tcPr>
          <w:p w14:paraId="25E64810" w14:textId="77777777" w:rsidR="007E56DD" w:rsidRPr="005C28D2" w:rsidRDefault="007E56DD" w:rsidP="005C28D2">
            <w:pPr>
              <w:spacing w:before="120" w:after="120"/>
              <w:rPr>
                <w:rFonts w:ascii="Arial" w:hAnsi="Arial" w:cs="Arial"/>
              </w:rPr>
            </w:pPr>
            <w:r w:rsidRPr="005C28D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5C28D2">
              <w:rPr>
                <w:rFonts w:ascii="Arial" w:hAnsi="Arial" w:cs="Arial"/>
              </w:rPr>
              <w:instrText xml:space="preserve"> FORMTEXT </w:instrText>
            </w:r>
            <w:r w:rsidRPr="005C28D2">
              <w:rPr>
                <w:rFonts w:ascii="Arial" w:hAnsi="Arial" w:cs="Arial"/>
              </w:rPr>
            </w:r>
            <w:r w:rsidRPr="005C28D2">
              <w:rPr>
                <w:rFonts w:ascii="Arial" w:hAnsi="Arial" w:cs="Arial"/>
              </w:rPr>
              <w:fldChar w:fldCharType="separate"/>
            </w:r>
            <w:r w:rsidRPr="005C28D2">
              <w:rPr>
                <w:rFonts w:ascii="Arial" w:hAnsi="Arial" w:cs="Arial"/>
                <w:noProof/>
              </w:rPr>
              <w:t>&lt;Text entry&gt;</w:t>
            </w:r>
            <w:r w:rsidRPr="005C28D2">
              <w:rPr>
                <w:rFonts w:ascii="Arial" w:hAnsi="Arial" w:cs="Arial"/>
              </w:rPr>
              <w:fldChar w:fldCharType="end"/>
            </w:r>
          </w:p>
        </w:tc>
      </w:tr>
      <w:tr w:rsidR="007E56DD" w:rsidRPr="005C28D2" w14:paraId="41CB15D3" w14:textId="77777777" w:rsidTr="00895689">
        <w:tc>
          <w:tcPr>
            <w:tcW w:w="2748" w:type="dxa"/>
            <w:vAlign w:val="center"/>
          </w:tcPr>
          <w:p w14:paraId="2CE4072A" w14:textId="77777777" w:rsidR="007E56DD" w:rsidRPr="005C28D2" w:rsidRDefault="007E56DD" w:rsidP="005C28D2">
            <w:pPr>
              <w:spacing w:before="120" w:after="120"/>
              <w:rPr>
                <w:rFonts w:ascii="Arial" w:hAnsi="Arial" w:cs="Arial"/>
              </w:rPr>
            </w:pPr>
            <w:r w:rsidRPr="005C28D2">
              <w:rPr>
                <w:rFonts w:ascii="Arial" w:hAnsi="Arial" w:cs="Arial"/>
              </w:rPr>
              <w:t>Contact details of the person submitting the request</w:t>
            </w:r>
          </w:p>
        </w:tc>
        <w:tc>
          <w:tcPr>
            <w:tcW w:w="5959" w:type="dxa"/>
            <w:vAlign w:val="center"/>
          </w:tcPr>
          <w:p w14:paraId="42F3A648" w14:textId="77777777" w:rsidR="007E56DD" w:rsidRPr="005C28D2" w:rsidRDefault="007E56DD" w:rsidP="005C28D2">
            <w:pPr>
              <w:spacing w:before="120" w:after="120"/>
              <w:rPr>
                <w:rFonts w:ascii="Arial" w:hAnsi="Arial" w:cs="Arial"/>
                <w:i/>
              </w:rPr>
            </w:pPr>
            <w:r w:rsidRPr="005C28D2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registered e-mail address&gt;"/>
                  </w:textInput>
                </w:ffData>
              </w:fldChar>
            </w:r>
            <w:r w:rsidRPr="005C28D2">
              <w:rPr>
                <w:rFonts w:ascii="Arial" w:hAnsi="Arial" w:cs="Arial"/>
                <w:i/>
              </w:rPr>
              <w:instrText xml:space="preserve"> FORMTEXT </w:instrText>
            </w:r>
            <w:r w:rsidRPr="005C28D2">
              <w:rPr>
                <w:rFonts w:ascii="Arial" w:hAnsi="Arial" w:cs="Arial"/>
                <w:i/>
              </w:rPr>
            </w:r>
            <w:r w:rsidRPr="005C28D2">
              <w:rPr>
                <w:rFonts w:ascii="Arial" w:hAnsi="Arial" w:cs="Arial"/>
                <w:i/>
              </w:rPr>
              <w:fldChar w:fldCharType="separate"/>
            </w:r>
            <w:r w:rsidRPr="005C28D2">
              <w:rPr>
                <w:rFonts w:ascii="Arial" w:hAnsi="Arial" w:cs="Arial"/>
                <w:i/>
                <w:noProof/>
              </w:rPr>
              <w:t>&lt;registered e-mail address&gt;</w:t>
            </w:r>
            <w:r w:rsidRPr="005C28D2">
              <w:rPr>
                <w:rFonts w:ascii="Arial" w:hAnsi="Arial" w:cs="Arial"/>
                <w:i/>
              </w:rPr>
              <w:fldChar w:fldCharType="end"/>
            </w:r>
          </w:p>
          <w:p w14:paraId="183EF1B3" w14:textId="77777777" w:rsidR="007E56DD" w:rsidRPr="005C28D2" w:rsidRDefault="007E56DD" w:rsidP="005C28D2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 w:rsidRPr="005C28D2">
              <w:rPr>
                <w:rFonts w:ascii="Arial" w:hAnsi="Arial" w:cs="Arial"/>
                <w:i/>
              </w:rPr>
              <w:t xml:space="preserve">Please enter the e-mail address that is registered in the BCH </w:t>
            </w:r>
            <w:r w:rsidRPr="005C28D2">
              <w:rPr>
                <w:rFonts w:ascii="Arial" w:hAnsi="Arial" w:cs="Arial"/>
                <w:i/>
                <w:szCs w:val="24"/>
              </w:rPr>
              <w:t>or, if not registered, attach a “</w:t>
            </w:r>
            <w:r w:rsidRPr="005C28D2">
              <w:rPr>
                <w:rFonts w:ascii="Arial" w:hAnsi="Arial" w:cs="Arial"/>
                <w:i/>
                <w:szCs w:val="22"/>
              </w:rPr>
              <w:t xml:space="preserve">Contact ” </w:t>
            </w:r>
            <w:r w:rsidRPr="005C28D2">
              <w:rPr>
                <w:rFonts w:ascii="Arial" w:hAnsi="Arial" w:cs="Arial"/>
                <w:i/>
                <w:szCs w:val="24"/>
              </w:rPr>
              <w:t>common format</w:t>
            </w:r>
            <w:r w:rsidRPr="005C28D2">
              <w:rPr>
                <w:rStyle w:val="FootnoteReference"/>
                <w:rFonts w:ascii="Arial" w:hAnsi="Arial" w:cs="Arial"/>
                <w:i/>
                <w:szCs w:val="24"/>
              </w:rPr>
              <w:footnoteReference w:id="6"/>
            </w:r>
            <w:r w:rsidR="00A455F3"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7E56DD" w:rsidRPr="005C28D2" w14:paraId="5872ECC5" w14:textId="77777777" w:rsidTr="00895689">
        <w:tc>
          <w:tcPr>
            <w:tcW w:w="8707" w:type="dxa"/>
            <w:gridSpan w:val="2"/>
            <w:vAlign w:val="center"/>
          </w:tcPr>
          <w:p w14:paraId="27112987" w14:textId="77777777" w:rsidR="007E56DD" w:rsidRPr="005C28D2" w:rsidRDefault="007E56DD" w:rsidP="005C28D2">
            <w:pPr>
              <w:spacing w:before="120" w:after="120"/>
              <w:rPr>
                <w:rFonts w:ascii="Arial" w:hAnsi="Arial" w:cs="Arial"/>
                <w:i/>
                <w:szCs w:val="24"/>
                <w:lang w:val="en-GB"/>
              </w:rPr>
            </w:pPr>
            <w:r w:rsidRPr="005C28D2">
              <w:rPr>
                <w:rFonts w:ascii="Arial" w:hAnsi="Arial" w:cs="Arial"/>
                <w:i/>
                <w:szCs w:val="24"/>
                <w:lang w:val="en-GB"/>
              </w:rPr>
              <w:t>I hereby confirm that the above information is correct and request its inclusion in the Biosafety Clearing-House.</w:t>
            </w:r>
          </w:p>
        </w:tc>
      </w:tr>
      <w:tr w:rsidR="007E56DD" w:rsidRPr="00C05B02" w14:paraId="2FBFD988" w14:textId="77777777" w:rsidTr="00895689">
        <w:tc>
          <w:tcPr>
            <w:tcW w:w="2748" w:type="dxa"/>
            <w:vAlign w:val="center"/>
          </w:tcPr>
          <w:p w14:paraId="4BF21B68" w14:textId="77777777" w:rsidR="007E56DD" w:rsidRPr="00C05B02" w:rsidRDefault="007E56DD" w:rsidP="005C28D2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5C28D2">
              <w:rPr>
                <w:rFonts w:ascii="Arial" w:hAnsi="Arial" w:cs="Arial"/>
                <w:szCs w:val="24"/>
              </w:rPr>
              <w:t>Signature of the person submitting the information:</w:t>
            </w:r>
          </w:p>
        </w:tc>
        <w:tc>
          <w:tcPr>
            <w:tcW w:w="5959" w:type="dxa"/>
            <w:vAlign w:val="center"/>
          </w:tcPr>
          <w:p w14:paraId="22123675" w14:textId="77777777" w:rsidR="007E56DD" w:rsidRPr="00C05B02" w:rsidRDefault="007E56DD" w:rsidP="005C28D2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6E0904A1" w14:textId="77777777" w:rsidR="00D47DF5" w:rsidRPr="006C0FF6" w:rsidRDefault="00D47DF5" w:rsidP="005C28D2">
      <w:pPr>
        <w:rPr>
          <w:rFonts w:ascii="Arial" w:hAnsi="Arial" w:cs="Arial"/>
        </w:rPr>
      </w:pPr>
    </w:p>
    <w:sectPr w:rsidR="00D47DF5" w:rsidRPr="006C0FF6" w:rsidSect="00AB12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677" w:bottom="1418" w:left="15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88664" w14:textId="77777777" w:rsidR="005D0CAA" w:rsidRDefault="005D0CAA" w:rsidP="00AB12A3">
      <w:r>
        <w:separator/>
      </w:r>
    </w:p>
  </w:endnote>
  <w:endnote w:type="continuationSeparator" w:id="0">
    <w:p w14:paraId="27D0A40B" w14:textId="77777777" w:rsidR="005D0CAA" w:rsidRDefault="005D0CAA" w:rsidP="00AB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9F153" w14:textId="77777777" w:rsidR="003F21FA" w:rsidRDefault="003F2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F95A7" w14:textId="77777777" w:rsidR="003F21FA" w:rsidRDefault="003F21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50DD" w14:textId="77777777" w:rsidR="003F21FA" w:rsidRDefault="003F2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3869A" w14:textId="77777777" w:rsidR="005D0CAA" w:rsidRDefault="005D0CAA" w:rsidP="00AB12A3">
      <w:r>
        <w:separator/>
      </w:r>
    </w:p>
  </w:footnote>
  <w:footnote w:type="continuationSeparator" w:id="0">
    <w:p w14:paraId="69C71558" w14:textId="77777777" w:rsidR="005D0CAA" w:rsidRDefault="005D0CAA" w:rsidP="00AB12A3">
      <w:r>
        <w:continuationSeparator/>
      </w:r>
    </w:p>
  </w:footnote>
  <w:footnote w:id="1">
    <w:p w14:paraId="4E3455A0" w14:textId="77777777" w:rsidR="006C0FF6" w:rsidRPr="008B05A9" w:rsidRDefault="006C0FF6" w:rsidP="006C0FF6">
      <w:pPr>
        <w:pStyle w:val="FootnoteText"/>
        <w:jc w:val="both"/>
      </w:pPr>
      <w:r w:rsidRPr="008B05A9">
        <w:rPr>
          <w:rStyle w:val="FootnoteReference"/>
        </w:rPr>
        <w:footnoteRef/>
      </w:r>
      <w:r w:rsidRPr="008B05A9">
        <w:t xml:space="preserve"> Reference records contain information that may be submitted by any registered user</w:t>
      </w:r>
      <w:r>
        <w:t>. The information will be</w:t>
      </w:r>
      <w:r w:rsidRPr="008B05A9">
        <w:t xml:space="preserve"> published </w:t>
      </w:r>
      <w:r>
        <w:t>i</w:t>
      </w:r>
      <w:r w:rsidRPr="008B05A9">
        <w:t xml:space="preserve">n the BCH </w:t>
      </w:r>
      <w:r>
        <w:t xml:space="preserve">only </w:t>
      </w:r>
      <w:r w:rsidRPr="008B05A9">
        <w:t xml:space="preserve">after </w:t>
      </w:r>
      <w:r>
        <w:t>its</w:t>
      </w:r>
      <w:r w:rsidRPr="008B05A9">
        <w:t xml:space="preserve"> completeness and accuracy </w:t>
      </w:r>
      <w:r>
        <w:t>have been validated</w:t>
      </w:r>
      <w:r w:rsidRPr="006C1240">
        <w:t xml:space="preserve"> </w:t>
      </w:r>
      <w:r w:rsidRPr="008B05A9">
        <w:t xml:space="preserve">by the Secretariat. </w:t>
      </w:r>
      <w:r>
        <w:t xml:space="preserve">The common formats for reference records </w:t>
      </w:r>
      <w:r w:rsidR="00FF6BC1">
        <w:t>can be</w:t>
      </w:r>
      <w:r w:rsidR="00A455F3">
        <w:t xml:space="preserve"> </w:t>
      </w:r>
      <w:r w:rsidR="002B3689">
        <w:t>accessed through</w:t>
      </w:r>
      <w:r w:rsidR="00A455F3">
        <w:t xml:space="preserve"> the Submit page</w:t>
      </w:r>
      <w:r w:rsidR="002B3689">
        <w:t xml:space="preserve"> of the BCH</w:t>
      </w:r>
      <w:r w:rsidR="00A455F3">
        <w:t>.</w:t>
      </w:r>
    </w:p>
  </w:footnote>
  <w:footnote w:id="2">
    <w:p w14:paraId="48C5BE08" w14:textId="77777777" w:rsidR="007B1EE4" w:rsidRPr="00697D8F" w:rsidRDefault="007B1EE4" w:rsidP="00E16328">
      <w:pPr>
        <w:pStyle w:val="FootnoteText"/>
        <w:jc w:val="both"/>
      </w:pPr>
      <w:r w:rsidRPr="00697D8F">
        <w:rPr>
          <w:rStyle w:val="FootnoteReference"/>
        </w:rPr>
        <w:footnoteRef/>
      </w:r>
      <w:r w:rsidRPr="00697D8F">
        <w:t xml:space="preserve"> The common format </w:t>
      </w:r>
      <w:r w:rsidR="00A1389B">
        <w:t>“</w:t>
      </w:r>
      <w:r>
        <w:t xml:space="preserve">BCH </w:t>
      </w:r>
      <w:r w:rsidRPr="00697D8F">
        <w:t>News</w:t>
      </w:r>
      <w:r w:rsidR="00A1389B">
        <w:t>”</w:t>
      </w:r>
      <w:r w:rsidRPr="00697D8F">
        <w:t xml:space="preserve"> </w:t>
      </w:r>
      <w:r w:rsidR="00A1389B">
        <w:t>should</w:t>
      </w:r>
      <w:r w:rsidRPr="00697D8F">
        <w:t xml:space="preserve"> be used to submit information about </w:t>
      </w:r>
      <w:r w:rsidR="00825DC5">
        <w:t>activities related to the</w:t>
      </w:r>
      <w:r w:rsidRPr="00825DC5">
        <w:t xml:space="preserve"> BCH</w:t>
      </w:r>
      <w:r w:rsidR="002B3689" w:rsidRPr="00825DC5">
        <w:t xml:space="preserve"> </w:t>
      </w:r>
      <w:r>
        <w:t xml:space="preserve">(e.g. </w:t>
      </w:r>
      <w:r w:rsidR="00825DC5">
        <w:t xml:space="preserve">development of national BCH websites or notes, capacity-building </w:t>
      </w:r>
      <w:proofErr w:type="gramStart"/>
      <w:r w:rsidR="00825DC5">
        <w:t>activities</w:t>
      </w:r>
      <w:proofErr w:type="gramEnd"/>
      <w:r>
        <w:t xml:space="preserve"> or any other related news). </w:t>
      </w:r>
      <w:r w:rsidR="003D45E0" w:rsidRPr="003D45E0">
        <w:t xml:space="preserve">Please note that to complete this form you may need to also download the </w:t>
      </w:r>
      <w:r w:rsidR="002B3689">
        <w:t>“</w:t>
      </w:r>
      <w:r w:rsidR="002B3689" w:rsidRPr="003D45E0">
        <w:t>Contact</w:t>
      </w:r>
      <w:r w:rsidR="002B3689">
        <w:t>”</w:t>
      </w:r>
      <w:r w:rsidR="002B3689" w:rsidRPr="003D45E0">
        <w:t xml:space="preserve"> </w:t>
      </w:r>
      <w:r w:rsidR="003D45E0" w:rsidRPr="003D45E0">
        <w:t xml:space="preserve">common format. </w:t>
      </w:r>
    </w:p>
  </w:footnote>
  <w:footnote w:id="3">
    <w:p w14:paraId="651809C0" w14:textId="77777777" w:rsidR="00A1389B" w:rsidRDefault="00A1389B" w:rsidP="00A1389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929F6">
        <w:t>Please provide the URL of the website (e.g. http://</w:t>
      </w:r>
      <w:r w:rsidR="00C42940">
        <w:t>www.cbd</w:t>
      </w:r>
      <w:r w:rsidRPr="004929F6">
        <w:t>.int) and the name of the website (e.g. ‘</w:t>
      </w:r>
      <w:r w:rsidR="00C42940">
        <w:t>Convention on Biological Diversity</w:t>
      </w:r>
      <w:r w:rsidRPr="004929F6">
        <w:t>’).</w:t>
      </w:r>
    </w:p>
  </w:footnote>
  <w:footnote w:id="4">
    <w:p w14:paraId="663B0A93" w14:textId="77777777" w:rsidR="00C42940" w:rsidRDefault="00C42940" w:rsidP="00EF379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20E62">
        <w:t xml:space="preserve">Please use this field to provide any other relevant information that </w:t>
      </w:r>
      <w:r w:rsidR="002B3689">
        <w:t>has</w:t>
      </w:r>
      <w:r w:rsidRPr="00A20E62">
        <w:t xml:space="preserve"> not been addressed elsewhere in the record.</w:t>
      </w:r>
    </w:p>
  </w:footnote>
  <w:footnote w:id="5">
    <w:p w14:paraId="0211A4F7" w14:textId="77777777" w:rsidR="007B1EE4" w:rsidRPr="000C00F5" w:rsidRDefault="007B1EE4" w:rsidP="00E16328">
      <w:pPr>
        <w:pStyle w:val="FootnoteText"/>
        <w:jc w:val="both"/>
        <w:rPr>
          <w:sz w:val="24"/>
        </w:rPr>
      </w:pPr>
      <w:r w:rsidRPr="00697D8F">
        <w:rPr>
          <w:rStyle w:val="FootnoteReference"/>
        </w:rPr>
        <w:footnoteRef/>
      </w:r>
      <w:r w:rsidRPr="00697D8F">
        <w:t xml:space="preserve"> </w:t>
      </w:r>
      <w:r w:rsidR="00811DEB" w:rsidRPr="008B05A9">
        <w:t>The</w:t>
      </w:r>
      <w:r w:rsidR="00811DEB">
        <w:t xml:space="preserve"> “Notes” field</w:t>
      </w:r>
      <w:r w:rsidR="00811DEB" w:rsidRPr="008B05A9">
        <w:t xml:space="preserve"> is for </w:t>
      </w:r>
      <w:r w:rsidR="00811DEB">
        <w:t xml:space="preserve">personal </w:t>
      </w:r>
      <w:r w:rsidR="002B3689">
        <w:t>use. It can only be seen when the record is being edited but is not visible when the record is published</w:t>
      </w:r>
      <w:r w:rsidR="00811DEB">
        <w:t>. This field is not meant to be used for confidential information.</w:t>
      </w:r>
    </w:p>
  </w:footnote>
  <w:footnote w:id="6">
    <w:p w14:paraId="79F238FF" w14:textId="77777777" w:rsidR="007E56DD" w:rsidRPr="000224FE" w:rsidRDefault="007E56DD" w:rsidP="00EF3792">
      <w:pPr>
        <w:pStyle w:val="FootnoteText"/>
        <w:jc w:val="both"/>
      </w:pPr>
      <w:r w:rsidRPr="000224FE">
        <w:rPr>
          <w:rStyle w:val="FootnoteReference"/>
        </w:rPr>
        <w:footnoteRef/>
      </w:r>
      <w:r w:rsidRPr="000224FE">
        <w:t xml:space="preserve"> All BCH </w:t>
      </w:r>
      <w:r w:rsidR="001074AE">
        <w:t>c</w:t>
      </w:r>
      <w:r w:rsidRPr="000224FE">
        <w:t xml:space="preserve">ommon </w:t>
      </w:r>
      <w:r w:rsidR="001074AE">
        <w:t>f</w:t>
      </w:r>
      <w:r w:rsidRPr="000224FE">
        <w:t xml:space="preserve">ormat are available </w:t>
      </w:r>
      <w:r w:rsidR="002B3689">
        <w:t>through</w:t>
      </w:r>
      <w:r w:rsidR="00A455F3">
        <w:t xml:space="preserve"> the Submit page </w:t>
      </w:r>
      <w:r w:rsidR="002B3689">
        <w:t>of</w:t>
      </w:r>
      <w:r w:rsidR="00A455F3">
        <w:t xml:space="preserve"> the BCH.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D6F9" w14:textId="77777777" w:rsidR="003F21FA" w:rsidRDefault="003F2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60249" w14:textId="77777777" w:rsidR="00A455F3" w:rsidRDefault="00A455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3A26D22" w14:textId="77777777" w:rsidR="00A455F3" w:rsidRDefault="00A45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62B00" w14:textId="7033E7E0" w:rsidR="007B1EE4" w:rsidRPr="00494D5C" w:rsidRDefault="007B1EE4" w:rsidP="002354F1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 w:rsidRPr="00494D5C">
      <w:rPr>
        <w:rFonts w:ascii="Arial" w:eastAsia="Arial Unicode MS" w:hAnsi="Arial" w:cs="Arial"/>
        <w:b w:val="0"/>
        <w:sz w:val="24"/>
      </w:rPr>
      <w:t xml:space="preserve">Common Format for Registering Information </w:t>
    </w:r>
    <w:r w:rsidR="003F21FA">
      <w:rPr>
        <w:rFonts w:ascii="Arial" w:eastAsia="Arial Unicode MS" w:hAnsi="Arial" w:cs="Arial"/>
        <w:b w:val="0"/>
        <w:sz w:val="24"/>
      </w:rPr>
      <w:t>i</w:t>
    </w:r>
    <w:r w:rsidRPr="00494D5C">
      <w:rPr>
        <w:rFonts w:ascii="Arial" w:eastAsia="Arial Unicode MS" w:hAnsi="Arial" w:cs="Arial"/>
        <w:b w:val="0"/>
        <w:sz w:val="24"/>
      </w:rPr>
      <w:t>n the BCH</w:t>
    </w:r>
  </w:p>
  <w:p w14:paraId="392C929D" w14:textId="77777777" w:rsidR="007B1EE4" w:rsidRPr="00D80CFF" w:rsidRDefault="007B1EE4" w:rsidP="00A455F3">
    <w:pPr>
      <w:pStyle w:val="Header"/>
      <w:spacing w:before="120" w:after="120"/>
      <w:jc w:val="center"/>
      <w:rPr>
        <w:rFonts w:ascii="Arial" w:hAnsi="Arial" w:cs="Arial"/>
        <w:i/>
        <w:sz w:val="22"/>
        <w:szCs w:val="22"/>
      </w:rPr>
    </w:pPr>
    <w:r w:rsidRPr="00D80CFF">
      <w:rPr>
        <w:rFonts w:ascii="Arial" w:hAnsi="Arial" w:cs="Arial"/>
        <w:i/>
        <w:sz w:val="22"/>
        <w:szCs w:val="22"/>
      </w:rPr>
      <w:t>Use this form to organize your information prior to registering it in the B</w:t>
    </w:r>
    <w:r w:rsidR="00A455F3" w:rsidRPr="00D80CFF">
      <w:rPr>
        <w:rFonts w:ascii="Arial" w:hAnsi="Arial" w:cs="Arial"/>
        <w:i/>
        <w:sz w:val="22"/>
        <w:szCs w:val="22"/>
      </w:rPr>
      <w:t>iosafety Clearing-House (B</w:t>
    </w:r>
    <w:r w:rsidRPr="00D80CFF">
      <w:rPr>
        <w:rFonts w:ascii="Arial" w:hAnsi="Arial" w:cs="Arial"/>
        <w:i/>
        <w:sz w:val="22"/>
        <w:szCs w:val="22"/>
      </w:rPr>
      <w:t>CH</w:t>
    </w:r>
    <w:r w:rsidR="00A455F3" w:rsidRPr="00D80CFF">
      <w:rPr>
        <w:rFonts w:ascii="Arial" w:hAnsi="Arial" w:cs="Arial"/>
        <w:i/>
        <w:sz w:val="22"/>
        <w:szCs w:val="22"/>
      </w:rPr>
      <w:t>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11426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016F2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328"/>
    <w:rsid w:val="00015A91"/>
    <w:rsid w:val="00023CC5"/>
    <w:rsid w:val="00036BAF"/>
    <w:rsid w:val="00085917"/>
    <w:rsid w:val="000D2C3C"/>
    <w:rsid w:val="000D5139"/>
    <w:rsid w:val="000E303F"/>
    <w:rsid w:val="001074AE"/>
    <w:rsid w:val="00131341"/>
    <w:rsid w:val="0016563C"/>
    <w:rsid w:val="0016719E"/>
    <w:rsid w:val="001F2E04"/>
    <w:rsid w:val="002354F1"/>
    <w:rsid w:val="00260796"/>
    <w:rsid w:val="002B3689"/>
    <w:rsid w:val="00307B00"/>
    <w:rsid w:val="003255F3"/>
    <w:rsid w:val="0033165E"/>
    <w:rsid w:val="00354FFC"/>
    <w:rsid w:val="003D45E0"/>
    <w:rsid w:val="003D6D1F"/>
    <w:rsid w:val="003F21FA"/>
    <w:rsid w:val="004026F6"/>
    <w:rsid w:val="00423112"/>
    <w:rsid w:val="005067D5"/>
    <w:rsid w:val="00541A70"/>
    <w:rsid w:val="005C121D"/>
    <w:rsid w:val="005C28D2"/>
    <w:rsid w:val="005D0CAA"/>
    <w:rsid w:val="006C0FF6"/>
    <w:rsid w:val="00710F77"/>
    <w:rsid w:val="0072346A"/>
    <w:rsid w:val="00755C4B"/>
    <w:rsid w:val="00767CBC"/>
    <w:rsid w:val="00795F1D"/>
    <w:rsid w:val="007B1EE4"/>
    <w:rsid w:val="007D20A7"/>
    <w:rsid w:val="007E249B"/>
    <w:rsid w:val="007E56DD"/>
    <w:rsid w:val="007F79BB"/>
    <w:rsid w:val="00811DEB"/>
    <w:rsid w:val="00825DC5"/>
    <w:rsid w:val="00834027"/>
    <w:rsid w:val="00843B00"/>
    <w:rsid w:val="00895689"/>
    <w:rsid w:val="008E729B"/>
    <w:rsid w:val="008F01A7"/>
    <w:rsid w:val="009155B8"/>
    <w:rsid w:val="00916377"/>
    <w:rsid w:val="00920333"/>
    <w:rsid w:val="00982CD4"/>
    <w:rsid w:val="00994212"/>
    <w:rsid w:val="009F4C3F"/>
    <w:rsid w:val="00A1389B"/>
    <w:rsid w:val="00A3119F"/>
    <w:rsid w:val="00A402D2"/>
    <w:rsid w:val="00A455F3"/>
    <w:rsid w:val="00A47B37"/>
    <w:rsid w:val="00AB12A3"/>
    <w:rsid w:val="00AD0BE1"/>
    <w:rsid w:val="00B14E34"/>
    <w:rsid w:val="00B1598C"/>
    <w:rsid w:val="00B30A90"/>
    <w:rsid w:val="00B450B6"/>
    <w:rsid w:val="00B7084A"/>
    <w:rsid w:val="00BA4CE2"/>
    <w:rsid w:val="00BD38E6"/>
    <w:rsid w:val="00C00951"/>
    <w:rsid w:val="00C01200"/>
    <w:rsid w:val="00C16952"/>
    <w:rsid w:val="00C42940"/>
    <w:rsid w:val="00CA63D3"/>
    <w:rsid w:val="00D3178B"/>
    <w:rsid w:val="00D47DF5"/>
    <w:rsid w:val="00D51699"/>
    <w:rsid w:val="00D80CFF"/>
    <w:rsid w:val="00D8454D"/>
    <w:rsid w:val="00DC2C52"/>
    <w:rsid w:val="00E16328"/>
    <w:rsid w:val="00E5528A"/>
    <w:rsid w:val="00E81529"/>
    <w:rsid w:val="00E978F8"/>
    <w:rsid w:val="00EF3792"/>
    <w:rsid w:val="00F240EE"/>
    <w:rsid w:val="00F636D7"/>
    <w:rsid w:val="00F83504"/>
    <w:rsid w:val="00F850D0"/>
    <w:rsid w:val="00F8526A"/>
    <w:rsid w:val="00F942DE"/>
    <w:rsid w:val="00FC626B"/>
    <w:rsid w:val="00FF2896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D5B72A9"/>
  <w15:chartTrackingRefBased/>
  <w15:docId w15:val="{8A3753D6-9DD0-4B81-86E4-B001CAA4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32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63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32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autoRedefine/>
    <w:semiHidden/>
    <w:rsid w:val="00E16328"/>
    <w:rPr>
      <w:rFonts w:ascii="Arial" w:hAnsi="Arial" w:cs="Arial"/>
      <w:sz w:val="20"/>
    </w:rPr>
  </w:style>
  <w:style w:type="paragraph" w:styleId="Title">
    <w:name w:val="Title"/>
    <w:basedOn w:val="Normal"/>
    <w:qFormat/>
    <w:rsid w:val="00E16328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E16328"/>
    <w:rPr>
      <w:vertAlign w:val="superscript"/>
    </w:rPr>
  </w:style>
  <w:style w:type="character" w:styleId="Hyperlink">
    <w:name w:val="Hyperlink"/>
    <w:rsid w:val="00E16328"/>
    <w:rPr>
      <w:color w:val="0000FF"/>
      <w:u w:val="single"/>
    </w:rPr>
  </w:style>
  <w:style w:type="paragraph" w:customStyle="1" w:styleId="htitle">
    <w:name w:val="htitle"/>
    <w:basedOn w:val="Normal"/>
    <w:rsid w:val="00E1632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CA"/>
    </w:rPr>
  </w:style>
  <w:style w:type="character" w:styleId="PageNumber">
    <w:name w:val="page number"/>
    <w:basedOn w:val="DefaultParagraphFont"/>
    <w:rsid w:val="00E16328"/>
  </w:style>
  <w:style w:type="table" w:styleId="TableGrid">
    <w:name w:val="Table Grid"/>
    <w:basedOn w:val="TableNormal"/>
    <w:rsid w:val="00E1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632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455F3"/>
    <w:rPr>
      <w:sz w:val="24"/>
      <w:lang w:eastAsia="en-US"/>
    </w:rPr>
  </w:style>
  <w:style w:type="character" w:styleId="CommentReference">
    <w:name w:val="annotation reference"/>
    <w:rsid w:val="008E7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729B"/>
    <w:rPr>
      <w:sz w:val="20"/>
    </w:rPr>
  </w:style>
  <w:style w:type="character" w:customStyle="1" w:styleId="CommentTextChar">
    <w:name w:val="Comment Text Char"/>
    <w:link w:val="CommentText"/>
    <w:rsid w:val="008E72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729B"/>
    <w:rPr>
      <w:b/>
      <w:bCs/>
    </w:rPr>
  </w:style>
  <w:style w:type="character" w:customStyle="1" w:styleId="CommentSubjectChar">
    <w:name w:val="Comment Subject Char"/>
    <w:link w:val="CommentSubject"/>
    <w:rsid w:val="008E729B"/>
    <w:rPr>
      <w:b/>
      <w:bCs/>
      <w:lang w:eastAsia="en-US"/>
    </w:rPr>
  </w:style>
  <w:style w:type="character" w:customStyle="1" w:styleId="FootnoteTextChar">
    <w:name w:val="Footnote Text Char"/>
    <w:link w:val="FootnoteText"/>
    <w:semiHidden/>
    <w:rsid w:val="00C42940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ch@cbd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2" ma:contentTypeDescription="Create a new document." ma:contentTypeScope="" ma:versionID="022b19b0f7b362ae6912b966416c7afd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78df5583830a09cda7b181f185107976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40FFD-40A1-4730-A11E-1B7C02EE4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39F0C-D150-47C6-917D-BE5E4CD74769}"/>
</file>

<file path=customXml/itemProps3.xml><?xml version="1.0" encoding="utf-8"?>
<ds:datastoreItem xmlns:ds="http://schemas.openxmlformats.org/officeDocument/2006/customXml" ds:itemID="{11BC23C6-7F6E-4485-8B3F-5D4F0E928C32}">
  <ds:schemaRefs>
    <ds:schemaRef ds:uri="f421eba8-d7d7-42c9-baae-5490a769a881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e9a5a25c-61fc-4829-a1f1-14f02150d98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Record : BCH News</vt:lpstr>
    </vt:vector>
  </TitlesOfParts>
  <Company>Biodiversity</Company>
  <LinksUpToDate>false</LinksUpToDate>
  <CharactersWithSpaces>2092</CharactersWithSpaces>
  <SharedDoc>false</SharedDoc>
  <HLinks>
    <vt:vector size="6" baseType="variant">
      <vt:variant>
        <vt:i4>7471179</vt:i4>
      </vt:variant>
      <vt:variant>
        <vt:i4>24</vt:i4>
      </vt:variant>
      <vt:variant>
        <vt:i4>0</vt:i4>
      </vt:variant>
      <vt:variant>
        <vt:i4>5</vt:i4>
      </vt:variant>
      <vt:variant>
        <vt:lpwstr>mailto:bch@cbd.int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Record : BCH News</dc:title>
  <dc:subject/>
  <dc:creator>bowers</dc:creator>
  <cp:keywords/>
  <dc:description/>
  <cp:lastModifiedBy>Anastasia Beliaeva</cp:lastModifiedBy>
  <cp:revision>5</cp:revision>
  <dcterms:created xsi:type="dcterms:W3CDTF">2021-02-15T18:55:00Z</dcterms:created>
  <dcterms:modified xsi:type="dcterms:W3CDTF">2021-06-11T14:32:00Z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